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E554E" w14:textId="4454D144" w:rsidR="002307F3" w:rsidRPr="00855F56" w:rsidRDefault="00A06090" w:rsidP="00AC09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color w:val="00B050"/>
          <w:sz w:val="52"/>
          <w:szCs w:val="52"/>
          <w:bdr w:val="none" w:sz="0" w:space="0" w:color="auto" w:frame="1"/>
          <w:lang w:eastAsia="ru-RU"/>
        </w:rPr>
      </w:pPr>
      <w:r w:rsidRPr="00855F56">
        <w:rPr>
          <w:rFonts w:ascii="Times New Roman" w:hAnsi="Times New Roman" w:cs="Times New Roman"/>
          <w:b/>
          <w:bCs/>
          <w:color w:val="00B050"/>
          <w:sz w:val="52"/>
          <w:szCs w:val="52"/>
          <w:bdr w:val="none" w:sz="0" w:space="0" w:color="auto" w:frame="1"/>
          <w:lang w:eastAsia="ru-RU"/>
        </w:rPr>
        <w:t xml:space="preserve">Город Полевской Свердловской области: </w:t>
      </w:r>
      <w:r w:rsidR="00AC09D5" w:rsidRPr="00855F56">
        <w:rPr>
          <w:rFonts w:ascii="Times New Roman" w:hAnsi="Times New Roman" w:cs="Times New Roman"/>
          <w:b/>
          <w:bCs/>
          <w:color w:val="00B050"/>
          <w:sz w:val="52"/>
          <w:szCs w:val="52"/>
          <w:bdr w:val="none" w:sz="0" w:space="0" w:color="auto" w:frame="1"/>
          <w:lang w:eastAsia="ru-RU"/>
        </w:rPr>
        <w:t>сказы Урала</w:t>
      </w:r>
    </w:p>
    <w:p w14:paraId="2DDB864C" w14:textId="129C38C4" w:rsidR="00481D15" w:rsidRPr="00855F56" w:rsidRDefault="00222AF9" w:rsidP="00F02504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55F56">
        <w:rPr>
          <w:sz w:val="28"/>
          <w:szCs w:val="28"/>
        </w:rPr>
        <w:t>Природа Урала завораживает своей красотой. Малой частью нашего необъятного региона, где можно полюбоваться природой, является город Полевской, находящийся в 40 км от Екатеринбурга. Мы познакомимся с историей русского мрамора, найденного в этих местах, с историей этого уникального города: с его прошлым и настоящим.</w:t>
      </w:r>
    </w:p>
    <w:p w14:paraId="5C93C274" w14:textId="7224067E" w:rsidR="00222AF9" w:rsidRPr="00855F56" w:rsidRDefault="00481D15" w:rsidP="00222AF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55F56">
        <w:rPr>
          <w:sz w:val="28"/>
          <w:szCs w:val="28"/>
        </w:rPr>
        <w:t xml:space="preserve">Эти места связаны с уральским писателем – </w:t>
      </w:r>
      <w:r w:rsidRPr="00855F56">
        <w:rPr>
          <w:rStyle w:val="a3"/>
          <w:b w:val="0"/>
          <w:bCs w:val="0"/>
          <w:sz w:val="28"/>
          <w:szCs w:val="28"/>
        </w:rPr>
        <w:t>Павлом Петровичем Бажовым</w:t>
      </w:r>
      <w:r w:rsidRPr="00855F56">
        <w:rPr>
          <w:sz w:val="28"/>
          <w:szCs w:val="28"/>
        </w:rPr>
        <w:t xml:space="preserve">. Именно он прославил эти места в своих сказах: «Дорогое имячко», «Живинка в деле» и т.д. </w:t>
      </w:r>
      <w:r w:rsidR="00222AF9" w:rsidRPr="00855F56">
        <w:rPr>
          <w:sz w:val="28"/>
          <w:szCs w:val="28"/>
        </w:rPr>
        <w:t>Здесь находятся удивительные памятники природы, такие как:</w:t>
      </w:r>
      <w:r w:rsidR="00680632" w:rsidRPr="00855F56">
        <w:rPr>
          <w:sz w:val="28"/>
          <w:szCs w:val="28"/>
        </w:rPr>
        <w:t xml:space="preserve"> </w:t>
      </w:r>
      <w:r w:rsidR="00222AF9" w:rsidRPr="00855F56">
        <w:rPr>
          <w:rStyle w:val="a3"/>
          <w:b w:val="0"/>
          <w:bCs w:val="0"/>
          <w:sz w:val="28"/>
          <w:szCs w:val="28"/>
        </w:rPr>
        <w:t>Азов-гора и гора Думная.</w:t>
      </w:r>
      <w:r w:rsidRPr="00855F56">
        <w:rPr>
          <w:rStyle w:val="a3"/>
          <w:b w:val="0"/>
          <w:bCs w:val="0"/>
          <w:sz w:val="28"/>
          <w:szCs w:val="28"/>
        </w:rPr>
        <w:t xml:space="preserve"> </w:t>
      </w:r>
      <w:r w:rsidR="00F02504">
        <w:rPr>
          <w:sz w:val="28"/>
          <w:szCs w:val="28"/>
        </w:rPr>
        <w:t>В</w:t>
      </w:r>
      <w:r w:rsidR="00222AF9" w:rsidRPr="00855F56">
        <w:rPr>
          <w:sz w:val="28"/>
          <w:szCs w:val="28"/>
        </w:rPr>
        <w:t xml:space="preserve"> этом туре вы посетите удивительный </w:t>
      </w:r>
      <w:r w:rsidR="00222AF9" w:rsidRPr="00855F56">
        <w:rPr>
          <w:rStyle w:val="a3"/>
          <w:b w:val="0"/>
          <w:bCs w:val="0"/>
          <w:sz w:val="28"/>
          <w:szCs w:val="28"/>
        </w:rPr>
        <w:t>водопад «Грохотун» в селе Кунгурка</w:t>
      </w:r>
      <w:r w:rsidR="00222AF9" w:rsidRPr="00855F56">
        <w:rPr>
          <w:sz w:val="28"/>
          <w:szCs w:val="28"/>
        </w:rPr>
        <w:t>, один из немногих в Свердловской области, известный своим названием из-за шума, происходящего от воды</w:t>
      </w:r>
      <w:r w:rsidRPr="00855F56">
        <w:rPr>
          <w:sz w:val="28"/>
          <w:szCs w:val="28"/>
        </w:rPr>
        <w:t>.</w:t>
      </w:r>
    </w:p>
    <w:p w14:paraId="55597EAF" w14:textId="4A1BEE26" w:rsidR="00AC09D5" w:rsidRPr="00855F56" w:rsidRDefault="00AC09D5" w:rsidP="00AC09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855F56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Программа </w:t>
      </w:r>
      <w:r w:rsidR="00855F56" w:rsidRPr="00855F56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экскурсии:</w:t>
      </w:r>
    </w:p>
    <w:p w14:paraId="6118AABF" w14:textId="779500DC" w:rsidR="00AC09D5" w:rsidRPr="00222AF9" w:rsidRDefault="00AC09D5" w:rsidP="00222AF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F56">
        <w:rPr>
          <w:rStyle w:val="a3"/>
          <w:rFonts w:ascii="Times New Roman" w:hAnsi="Times New Roman" w:cs="Times New Roman"/>
          <w:sz w:val="28"/>
          <w:szCs w:val="28"/>
        </w:rPr>
        <w:t>0</w:t>
      </w:r>
      <w:r w:rsidR="00222AF9" w:rsidRPr="00855F56">
        <w:rPr>
          <w:rStyle w:val="a3"/>
          <w:rFonts w:ascii="Times New Roman" w:hAnsi="Times New Roman" w:cs="Times New Roman"/>
          <w:sz w:val="28"/>
          <w:szCs w:val="28"/>
        </w:rPr>
        <w:t>3</w:t>
      </w:r>
      <w:r w:rsidRPr="00855F56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222AF9" w:rsidRPr="00855F56">
        <w:rPr>
          <w:rStyle w:val="a3"/>
          <w:rFonts w:ascii="Times New Roman" w:hAnsi="Times New Roman" w:cs="Times New Roman"/>
          <w:sz w:val="28"/>
          <w:szCs w:val="28"/>
        </w:rPr>
        <w:t>45</w:t>
      </w:r>
      <w:r w:rsidRPr="00222AF9">
        <w:rPr>
          <w:rFonts w:ascii="Times New Roman" w:hAnsi="Times New Roman" w:cs="Times New Roman"/>
          <w:sz w:val="28"/>
          <w:szCs w:val="28"/>
        </w:rPr>
        <w:t xml:space="preserve"> – сбор группы по адресу: ул. Республики, д. 159, остановка «Гостиница «Восток».</w:t>
      </w:r>
    </w:p>
    <w:p w14:paraId="73B4B3C7" w14:textId="77777777" w:rsidR="00607063" w:rsidRDefault="00AC09D5" w:rsidP="00222AF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55F56">
        <w:rPr>
          <w:b/>
          <w:bCs/>
          <w:sz w:val="28"/>
          <w:szCs w:val="28"/>
        </w:rPr>
        <w:t>0</w:t>
      </w:r>
      <w:r w:rsidR="00222AF9" w:rsidRPr="00855F56">
        <w:rPr>
          <w:b/>
          <w:bCs/>
          <w:sz w:val="28"/>
          <w:szCs w:val="28"/>
        </w:rPr>
        <w:t>4</w:t>
      </w:r>
      <w:r w:rsidRPr="00855F56">
        <w:rPr>
          <w:b/>
          <w:bCs/>
          <w:sz w:val="28"/>
          <w:szCs w:val="28"/>
        </w:rPr>
        <w:t>.</w:t>
      </w:r>
      <w:r w:rsidR="00222AF9" w:rsidRPr="00855F56">
        <w:rPr>
          <w:b/>
          <w:bCs/>
          <w:sz w:val="28"/>
          <w:szCs w:val="28"/>
        </w:rPr>
        <w:t>0</w:t>
      </w:r>
      <w:r w:rsidRPr="00855F56">
        <w:rPr>
          <w:b/>
          <w:bCs/>
          <w:sz w:val="28"/>
          <w:szCs w:val="28"/>
        </w:rPr>
        <w:t>0</w:t>
      </w:r>
      <w:r w:rsidRPr="00222AF9">
        <w:rPr>
          <w:sz w:val="28"/>
          <w:szCs w:val="28"/>
        </w:rPr>
        <w:t xml:space="preserve"> – отправление</w:t>
      </w:r>
      <w:r w:rsidR="00222AF9" w:rsidRPr="00222AF9">
        <w:rPr>
          <w:sz w:val="28"/>
          <w:szCs w:val="28"/>
        </w:rPr>
        <w:t xml:space="preserve"> в г. Полевской (370 км)</w:t>
      </w:r>
      <w:r w:rsidRPr="00222AF9">
        <w:rPr>
          <w:sz w:val="28"/>
          <w:szCs w:val="28"/>
        </w:rPr>
        <w:t>. Санитарная остановка по пути следования. Просмотр фильмов об Урале.</w:t>
      </w:r>
    </w:p>
    <w:p w14:paraId="0A5B57C7" w14:textId="1A02A610" w:rsidR="00AC09D5" w:rsidRPr="00222AF9" w:rsidRDefault="009260C6" w:rsidP="00222AF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33C54">
        <w:rPr>
          <w:b/>
          <w:bCs/>
          <w:sz w:val="28"/>
          <w:szCs w:val="28"/>
        </w:rPr>
        <w:t>Остановка у обелиска на границе Европы и Азии</w:t>
      </w:r>
      <w:r w:rsidRPr="002307F3">
        <w:rPr>
          <w:sz w:val="28"/>
          <w:szCs w:val="28"/>
        </w:rPr>
        <w:t xml:space="preserve"> в с. Курганово на берегу реки Чусовой.</w:t>
      </w:r>
    </w:p>
    <w:p w14:paraId="609AA0D6" w14:textId="76619EC3" w:rsidR="001A10E8" w:rsidRPr="00F33C54" w:rsidRDefault="00680632" w:rsidP="0068063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F33C54">
        <w:rPr>
          <w:b/>
          <w:bCs/>
          <w:sz w:val="28"/>
          <w:szCs w:val="28"/>
        </w:rPr>
        <w:t>1</w:t>
      </w:r>
      <w:r w:rsidR="003077C7" w:rsidRPr="00F33C54">
        <w:rPr>
          <w:b/>
          <w:bCs/>
          <w:sz w:val="28"/>
          <w:szCs w:val="28"/>
        </w:rPr>
        <w:t>1</w:t>
      </w:r>
      <w:r w:rsidRPr="00F33C54">
        <w:rPr>
          <w:b/>
          <w:bCs/>
          <w:sz w:val="28"/>
          <w:szCs w:val="28"/>
        </w:rPr>
        <w:t>.00–</w:t>
      </w:r>
      <w:r w:rsidR="001A10E8" w:rsidRPr="00F33C54">
        <w:rPr>
          <w:b/>
          <w:bCs/>
          <w:sz w:val="28"/>
          <w:szCs w:val="28"/>
        </w:rPr>
        <w:t>1</w:t>
      </w:r>
      <w:r w:rsidR="00AD4CDA" w:rsidRPr="00F33C54">
        <w:rPr>
          <w:b/>
          <w:bCs/>
          <w:sz w:val="28"/>
          <w:szCs w:val="28"/>
        </w:rPr>
        <w:t>3</w:t>
      </w:r>
      <w:r w:rsidR="001A10E8" w:rsidRPr="00F33C54">
        <w:rPr>
          <w:b/>
          <w:bCs/>
          <w:sz w:val="28"/>
          <w:szCs w:val="28"/>
        </w:rPr>
        <w:t>.</w:t>
      </w:r>
      <w:r w:rsidR="001C33FD" w:rsidRPr="00F33C54">
        <w:rPr>
          <w:b/>
          <w:bCs/>
          <w:sz w:val="28"/>
          <w:szCs w:val="28"/>
        </w:rPr>
        <w:t>3</w:t>
      </w:r>
      <w:r w:rsidR="001A10E8" w:rsidRPr="00F33C54">
        <w:rPr>
          <w:b/>
          <w:bCs/>
          <w:sz w:val="28"/>
          <w:szCs w:val="28"/>
        </w:rPr>
        <w:t>0</w:t>
      </w:r>
      <w:r w:rsidR="001A10E8" w:rsidRPr="00DC1963">
        <w:rPr>
          <w:sz w:val="28"/>
          <w:szCs w:val="28"/>
        </w:rPr>
        <w:t xml:space="preserve"> – экскурсия в </w:t>
      </w:r>
      <w:r w:rsidR="001A10E8" w:rsidRPr="00F33C54">
        <w:rPr>
          <w:b/>
          <w:bCs/>
          <w:sz w:val="28"/>
          <w:szCs w:val="28"/>
        </w:rPr>
        <w:t>Музейный комплекс «Северская домна».</w:t>
      </w:r>
    </w:p>
    <w:p w14:paraId="75855FFE" w14:textId="079BDC45" w:rsidR="00680632" w:rsidRDefault="004652AB" w:rsidP="0068063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Э</w:t>
      </w:r>
      <w:r w:rsidR="00680632" w:rsidRPr="002307F3">
        <w:rPr>
          <w:sz w:val="28"/>
          <w:szCs w:val="28"/>
        </w:rPr>
        <w:t>кскурсия по шедевру промышленной архитектуры Урала музейн</w:t>
      </w:r>
      <w:r w:rsidR="001B2279">
        <w:rPr>
          <w:sz w:val="28"/>
          <w:szCs w:val="28"/>
        </w:rPr>
        <w:t>ому</w:t>
      </w:r>
      <w:r w:rsidR="00680632" w:rsidRPr="002307F3">
        <w:rPr>
          <w:sz w:val="28"/>
          <w:szCs w:val="28"/>
        </w:rPr>
        <w:t xml:space="preserve"> комплекс</w:t>
      </w:r>
      <w:r w:rsidR="001B2279">
        <w:rPr>
          <w:sz w:val="28"/>
          <w:szCs w:val="28"/>
        </w:rPr>
        <w:t>у</w:t>
      </w:r>
      <w:r w:rsidR="00680632" w:rsidRPr="002307F3">
        <w:rPr>
          <w:sz w:val="28"/>
          <w:szCs w:val="28"/>
        </w:rPr>
        <w:t xml:space="preserve"> </w:t>
      </w:r>
      <w:r w:rsidR="00680632">
        <w:rPr>
          <w:sz w:val="28"/>
          <w:szCs w:val="28"/>
        </w:rPr>
        <w:t>«</w:t>
      </w:r>
      <w:r w:rsidR="00680632" w:rsidRPr="002307F3">
        <w:rPr>
          <w:sz w:val="28"/>
          <w:szCs w:val="28"/>
        </w:rPr>
        <w:t>Северская домна</w:t>
      </w:r>
      <w:r w:rsidR="00680632">
        <w:rPr>
          <w:sz w:val="28"/>
          <w:szCs w:val="28"/>
        </w:rPr>
        <w:t>».</w:t>
      </w:r>
      <w:hyperlink r:id="rId5" w:history="1"/>
      <w:r w:rsidR="00680632" w:rsidRPr="002307F3">
        <w:rPr>
          <w:sz w:val="28"/>
          <w:szCs w:val="28"/>
        </w:rPr>
        <w:t xml:space="preserve"> </w:t>
      </w:r>
      <w:r w:rsidR="00680632" w:rsidRPr="002307F3">
        <w:rPr>
          <w:sz w:val="28"/>
          <w:szCs w:val="28"/>
          <w:bdr w:val="none" w:sz="0" w:space="0" w:color="auto" w:frame="1"/>
        </w:rPr>
        <w:t>Доменный цех XIX век</w:t>
      </w:r>
      <w:r w:rsidR="00680632">
        <w:rPr>
          <w:sz w:val="28"/>
          <w:szCs w:val="28"/>
          <w:bdr w:val="none" w:sz="0" w:space="0" w:color="auto" w:frame="1"/>
        </w:rPr>
        <w:t>а</w:t>
      </w:r>
      <w:r w:rsidR="00680632" w:rsidRPr="002307F3">
        <w:rPr>
          <w:sz w:val="28"/>
          <w:szCs w:val="28"/>
          <w:bdr w:val="none" w:sz="0" w:space="0" w:color="auto" w:frame="1"/>
        </w:rPr>
        <w:t>, с сохранившимся оборудованием для выплавки чугуна: доменной печью и паровой воздуховодной машиной, является объектом культурного наследия федерального значения.</w:t>
      </w:r>
    </w:p>
    <w:p w14:paraId="4276456B" w14:textId="49BD48D1" w:rsidR="000D0C46" w:rsidRDefault="000D0C46" w:rsidP="000D0C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81D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Прибытие в музейный комплекс «Северская домна». Экскурсия по комплексу.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060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Музей включает в себя два исторических здания, экспозицию под открытым 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81D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уникальную железную часовню</w:t>
      </w:r>
      <w:r w:rsidRPr="00A060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Основу музейного комплекса «Северская домна» составляет доменная печь </w:t>
      </w:r>
      <w:r w:rsidR="00432CB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A060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единственный в Европе шедевр уральской промышленной архитектуры середины XIX века, находящийся в высокой степени </w:t>
      </w:r>
      <w:r w:rsidRPr="00A060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сохранности и дающий полное представление о производственном процессе выплавки чугуна в позапрошлом веке.</w:t>
      </w:r>
    </w:p>
    <w:p w14:paraId="7D9F570F" w14:textId="330DAF22" w:rsidR="00873F5B" w:rsidRDefault="00873F5B" w:rsidP="000D0C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Приобретение сувениров.</w:t>
      </w:r>
    </w:p>
    <w:p w14:paraId="2F0485A4" w14:textId="38B3E59E" w:rsidR="00DC1963" w:rsidRDefault="00DC1963" w:rsidP="000D0C4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конце экскурсии участвуем в Дне археолога!</w:t>
      </w:r>
    </w:p>
    <w:p w14:paraId="42435E3C" w14:textId="2D82ED3A" w:rsidR="004652AB" w:rsidRDefault="004652AB" w:rsidP="00680632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</w:rPr>
      </w:pPr>
    </w:p>
    <w:p w14:paraId="3A01407E" w14:textId="7598C45D" w:rsidR="00A9187D" w:rsidRDefault="004652AB" w:rsidP="004652AB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bdr w:val="none" w:sz="0" w:space="0" w:color="auto" w:frame="1"/>
        </w:rPr>
      </w:pPr>
      <w:r w:rsidRPr="00F33C54">
        <w:rPr>
          <w:b/>
          <w:bCs/>
          <w:sz w:val="28"/>
          <w:szCs w:val="28"/>
          <w:bdr w:val="none" w:sz="0" w:space="0" w:color="auto" w:frame="1"/>
        </w:rPr>
        <w:t>1</w:t>
      </w:r>
      <w:r w:rsidR="005167F2" w:rsidRPr="00F33C54">
        <w:rPr>
          <w:b/>
          <w:bCs/>
          <w:sz w:val="28"/>
          <w:szCs w:val="28"/>
          <w:bdr w:val="none" w:sz="0" w:space="0" w:color="auto" w:frame="1"/>
        </w:rPr>
        <w:t>3</w:t>
      </w:r>
      <w:r w:rsidRPr="00F33C54">
        <w:rPr>
          <w:b/>
          <w:bCs/>
          <w:sz w:val="28"/>
          <w:szCs w:val="28"/>
          <w:bdr w:val="none" w:sz="0" w:space="0" w:color="auto" w:frame="1"/>
        </w:rPr>
        <w:t>.</w:t>
      </w:r>
      <w:r w:rsidR="005167F2" w:rsidRPr="00F33C54">
        <w:rPr>
          <w:b/>
          <w:bCs/>
          <w:sz w:val="28"/>
          <w:szCs w:val="28"/>
          <w:bdr w:val="none" w:sz="0" w:space="0" w:color="auto" w:frame="1"/>
        </w:rPr>
        <w:t>45</w:t>
      </w:r>
      <w:r w:rsidRPr="00F33C54">
        <w:rPr>
          <w:b/>
          <w:bCs/>
          <w:sz w:val="28"/>
          <w:szCs w:val="28"/>
          <w:bdr w:val="none" w:sz="0" w:space="0" w:color="auto" w:frame="1"/>
        </w:rPr>
        <w:t>–1</w:t>
      </w:r>
      <w:r w:rsidR="005167F2" w:rsidRPr="00F33C54">
        <w:rPr>
          <w:b/>
          <w:bCs/>
          <w:sz w:val="28"/>
          <w:szCs w:val="28"/>
          <w:bdr w:val="none" w:sz="0" w:space="0" w:color="auto" w:frame="1"/>
        </w:rPr>
        <w:t>4</w:t>
      </w:r>
      <w:r w:rsidRPr="00F33C54">
        <w:rPr>
          <w:b/>
          <w:bCs/>
          <w:sz w:val="28"/>
          <w:szCs w:val="28"/>
          <w:bdr w:val="none" w:sz="0" w:space="0" w:color="auto" w:frame="1"/>
        </w:rPr>
        <w:t>.</w:t>
      </w:r>
      <w:r w:rsidR="005167F2" w:rsidRPr="00F33C54">
        <w:rPr>
          <w:b/>
          <w:bCs/>
          <w:sz w:val="28"/>
          <w:szCs w:val="28"/>
          <w:bdr w:val="none" w:sz="0" w:space="0" w:color="auto" w:frame="1"/>
        </w:rPr>
        <w:t>45</w:t>
      </w:r>
      <w:r>
        <w:rPr>
          <w:sz w:val="28"/>
          <w:szCs w:val="28"/>
          <w:bdr w:val="none" w:sz="0" w:space="0" w:color="auto" w:frame="1"/>
        </w:rPr>
        <w:t xml:space="preserve"> – </w:t>
      </w:r>
      <w:r w:rsidR="00DC1963">
        <w:rPr>
          <w:sz w:val="28"/>
          <w:szCs w:val="28"/>
          <w:bdr w:val="none" w:sz="0" w:space="0" w:color="auto" w:frame="1"/>
        </w:rPr>
        <w:t xml:space="preserve">комплексный </w:t>
      </w:r>
      <w:r>
        <w:rPr>
          <w:sz w:val="28"/>
          <w:szCs w:val="28"/>
          <w:bdr w:val="none" w:sz="0" w:space="0" w:color="auto" w:frame="1"/>
        </w:rPr>
        <w:t>обед.</w:t>
      </w:r>
    </w:p>
    <w:p w14:paraId="0AD67EAD" w14:textId="395DFD88" w:rsidR="000D0C46" w:rsidRDefault="000D0C46" w:rsidP="00FC647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33C54">
        <w:rPr>
          <w:b/>
          <w:bCs/>
          <w:sz w:val="28"/>
          <w:szCs w:val="28"/>
        </w:rPr>
        <w:t>1</w:t>
      </w:r>
      <w:r w:rsidR="00875062" w:rsidRPr="00F33C54">
        <w:rPr>
          <w:b/>
          <w:bCs/>
          <w:sz w:val="28"/>
          <w:szCs w:val="28"/>
        </w:rPr>
        <w:t>5</w:t>
      </w:r>
      <w:r w:rsidRPr="00F33C54">
        <w:rPr>
          <w:b/>
          <w:bCs/>
          <w:sz w:val="28"/>
          <w:szCs w:val="28"/>
        </w:rPr>
        <w:t>.</w:t>
      </w:r>
      <w:r w:rsidR="00875062" w:rsidRPr="00F33C54">
        <w:rPr>
          <w:b/>
          <w:bCs/>
          <w:sz w:val="28"/>
          <w:szCs w:val="28"/>
        </w:rPr>
        <w:t>0</w:t>
      </w:r>
      <w:r w:rsidRPr="00F33C54">
        <w:rPr>
          <w:b/>
          <w:bCs/>
          <w:sz w:val="28"/>
          <w:szCs w:val="28"/>
        </w:rPr>
        <w:t>0–1</w:t>
      </w:r>
      <w:r w:rsidR="00481D15" w:rsidRPr="00F33C54">
        <w:rPr>
          <w:b/>
          <w:bCs/>
          <w:sz w:val="28"/>
          <w:szCs w:val="28"/>
        </w:rPr>
        <w:t>7</w:t>
      </w:r>
      <w:r w:rsidRPr="00F33C54">
        <w:rPr>
          <w:b/>
          <w:bCs/>
          <w:sz w:val="28"/>
          <w:szCs w:val="28"/>
        </w:rPr>
        <w:t>.</w:t>
      </w:r>
      <w:r w:rsidR="008D7CA1" w:rsidRPr="00F33C54">
        <w:rPr>
          <w:b/>
          <w:bCs/>
          <w:sz w:val="28"/>
          <w:szCs w:val="28"/>
        </w:rPr>
        <w:t>3</w:t>
      </w:r>
      <w:r w:rsidRPr="00F33C54">
        <w:rPr>
          <w:b/>
          <w:bCs/>
          <w:sz w:val="28"/>
          <w:szCs w:val="28"/>
        </w:rPr>
        <w:t>0</w:t>
      </w:r>
      <w:r>
        <w:rPr>
          <w:sz w:val="28"/>
          <w:szCs w:val="28"/>
        </w:rPr>
        <w:t xml:space="preserve"> – </w:t>
      </w:r>
      <w:r w:rsidR="00481D15" w:rsidRPr="00F33C54">
        <w:rPr>
          <w:b/>
          <w:bCs/>
          <w:sz w:val="28"/>
          <w:szCs w:val="28"/>
        </w:rPr>
        <w:t>обзорная экскурсия</w:t>
      </w:r>
      <w:r w:rsidR="00481D15">
        <w:rPr>
          <w:sz w:val="28"/>
          <w:szCs w:val="28"/>
        </w:rPr>
        <w:t xml:space="preserve"> по </w:t>
      </w:r>
      <w:r w:rsidR="00FA6BA3">
        <w:rPr>
          <w:sz w:val="28"/>
          <w:szCs w:val="28"/>
        </w:rPr>
        <w:t xml:space="preserve">старой части </w:t>
      </w:r>
      <w:r w:rsidR="00481D15">
        <w:rPr>
          <w:sz w:val="28"/>
          <w:szCs w:val="28"/>
        </w:rPr>
        <w:t>г. Полевско</w:t>
      </w:r>
      <w:r w:rsidR="00FA6BA3">
        <w:rPr>
          <w:sz w:val="28"/>
          <w:szCs w:val="28"/>
        </w:rPr>
        <w:t>го</w:t>
      </w:r>
      <w:r w:rsidR="00481D15">
        <w:rPr>
          <w:sz w:val="28"/>
          <w:szCs w:val="28"/>
        </w:rPr>
        <w:t xml:space="preserve"> с п</w:t>
      </w:r>
      <w:r w:rsidRPr="002307F3">
        <w:rPr>
          <w:sz w:val="28"/>
          <w:szCs w:val="28"/>
        </w:rPr>
        <w:t>осещение</w:t>
      </w:r>
      <w:r w:rsidR="00481D15">
        <w:rPr>
          <w:sz w:val="28"/>
          <w:szCs w:val="28"/>
        </w:rPr>
        <w:t>м</w:t>
      </w:r>
      <w:r w:rsidRPr="002307F3">
        <w:rPr>
          <w:sz w:val="28"/>
          <w:szCs w:val="28"/>
        </w:rPr>
        <w:t xml:space="preserve"> смотровой площадки на горе Думная</w:t>
      </w:r>
      <w:r w:rsidR="00481D15">
        <w:rPr>
          <w:sz w:val="28"/>
          <w:szCs w:val="28"/>
        </w:rPr>
        <w:t>.</w:t>
      </w:r>
    </w:p>
    <w:p w14:paraId="61C65CCE" w14:textId="36DF7BF6" w:rsidR="000D0C46" w:rsidRPr="000A57ED" w:rsidRDefault="000D0C46" w:rsidP="000D0C46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2307F3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В южной части города Полевского возвышается гора Думная высотой 405 м над уровнем моря. Думная гора </w:t>
      </w:r>
      <w:r w:rsidR="00481D15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– </w:t>
      </w:r>
      <w:r w:rsidRPr="002307F3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геологический, геоморфологический, археологический и историко-литературный памятник природы областного значения. Со смотровой площадки открывается прекрасный вид: несколько прудов – Верхний, Штанговый и Северский. На западе видна цепь вершин; на северо-</w:t>
      </w:r>
      <w:r w:rsidRPr="000A57ED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западе высится массив горы Азов высотой 589 метров.</w:t>
      </w:r>
      <w:r w:rsidR="00C41F77" w:rsidRPr="000A57ED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Подъем посилен для всех!</w:t>
      </w:r>
    </w:p>
    <w:p w14:paraId="24DE8184" w14:textId="5FA96E1C" w:rsidR="000A57ED" w:rsidRPr="000A57ED" w:rsidRDefault="00875062" w:rsidP="000A57ED">
      <w:pPr>
        <w:shd w:val="clear" w:color="auto" w:fill="FFFFFF"/>
        <w:spacing w:after="0" w:line="360" w:lineRule="auto"/>
        <w:ind w:firstLine="709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F33C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17.</w:t>
      </w:r>
      <w:r w:rsidR="008D7CA1" w:rsidRPr="00F33C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F33C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0</w:t>
      </w:r>
      <w:r w:rsidRPr="000A57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="000A57ED" w:rsidRPr="000A57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отправление в </w:t>
      </w:r>
      <w:r w:rsidR="000A57ED" w:rsidRPr="000A57E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с. Кунгурка на водопад «Грохотун».</w:t>
      </w:r>
    </w:p>
    <w:p w14:paraId="071B60E6" w14:textId="61E60E52" w:rsidR="000A57ED" w:rsidRPr="000A57ED" w:rsidRDefault="000A57ED" w:rsidP="000A57E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3C54">
        <w:rPr>
          <w:rStyle w:val="a3"/>
          <w:rFonts w:ascii="Times New Roman" w:hAnsi="Times New Roman" w:cs="Times New Roman"/>
          <w:sz w:val="28"/>
          <w:szCs w:val="28"/>
        </w:rPr>
        <w:t>18.00–18.30</w:t>
      </w:r>
      <w:r w:rsidRPr="000A57ED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– </w:t>
      </w:r>
      <w:r w:rsidRPr="00C812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Грохотун – один из водопадов Урала</w:t>
      </w:r>
      <w:r w:rsidRPr="000A57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искусственного происхождения. Он небольшой, но живописный. Назван так за шум от падающей воды. Лучшее время для посещения водопада – весна. Весной воды в водопаде максимально много, и он наиболее впечатляющ, а за счет шума полностью оправдывает свое название. В теплое время года вода в пруду хорошо прогревается, и купаться под водопадом – одно удовольствие.</w:t>
      </w:r>
    </w:p>
    <w:p w14:paraId="3CABE316" w14:textId="053E91D3" w:rsidR="00875062" w:rsidRDefault="000A57ED" w:rsidP="0087506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F33C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18.30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отправление</w:t>
      </w:r>
      <w:r w:rsidR="00875062" w:rsidRPr="008750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г. Тюмень</w:t>
      </w:r>
      <w:r w:rsidR="008750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="00481D1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Просмотр фильмов. Санитарная остановка.</w:t>
      </w:r>
    </w:p>
    <w:p w14:paraId="6C33F0AE" w14:textId="2AEDA2FB" w:rsidR="002307F3" w:rsidRDefault="000A57ED" w:rsidP="00481D1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3C5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01.00</w:t>
      </w:r>
      <w:r w:rsidR="008750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="00875062" w:rsidRPr="0087506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ориентировочное прибытие в г. Тюмень.</w:t>
      </w:r>
    </w:p>
    <w:p w14:paraId="204D4568" w14:textId="77777777" w:rsidR="00DC1963" w:rsidRDefault="00DC1963" w:rsidP="00F3460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4DEDD9" w14:textId="74EF22D4" w:rsidR="00F34600" w:rsidRPr="00D200EF" w:rsidRDefault="00F34600" w:rsidP="00F34600">
      <w:pPr>
        <w:pStyle w:val="10499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8D63A3">
        <w:rPr>
          <w:b/>
          <w:bCs/>
          <w:color w:val="00B050"/>
          <w:sz w:val="28"/>
          <w:szCs w:val="28"/>
          <w:u w:val="single"/>
        </w:rPr>
        <w:t>Стоимость экскурсии</w:t>
      </w:r>
      <w:r w:rsidRPr="008D63A3">
        <w:rPr>
          <w:b/>
          <w:bCs/>
          <w:color w:val="00B050"/>
          <w:sz w:val="28"/>
          <w:szCs w:val="28"/>
        </w:rPr>
        <w:t>: </w:t>
      </w:r>
      <w:r>
        <w:rPr>
          <w:color w:val="000000"/>
          <w:sz w:val="28"/>
          <w:szCs w:val="28"/>
          <w:shd w:val="clear" w:color="auto" w:fill="FFFFFF"/>
        </w:rPr>
        <w:t>взрослый – </w:t>
      </w:r>
      <w:r w:rsidR="008D63A3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8</w:t>
      </w:r>
      <w:r w:rsidRPr="00D200EF">
        <w:rPr>
          <w:color w:val="000000"/>
          <w:sz w:val="28"/>
          <w:szCs w:val="28"/>
          <w:shd w:val="clear" w:color="auto" w:fill="FFFFFF"/>
        </w:rPr>
        <w:t xml:space="preserve">00 руб., </w:t>
      </w:r>
    </w:p>
    <w:p w14:paraId="50AA6636" w14:textId="6EB2A984" w:rsidR="00F34600" w:rsidRPr="00D200EF" w:rsidRDefault="00F34600" w:rsidP="00F34600">
      <w:pPr>
        <w:pStyle w:val="10499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школьники/ пенсионеры – </w:t>
      </w:r>
      <w:r w:rsidR="008D63A3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6</w:t>
      </w:r>
      <w:r w:rsidRPr="00D200EF">
        <w:rPr>
          <w:color w:val="000000"/>
          <w:sz w:val="28"/>
          <w:szCs w:val="28"/>
          <w:shd w:val="clear" w:color="auto" w:fill="FFFFFF"/>
        </w:rPr>
        <w:t>00 руб.</w:t>
      </w:r>
    </w:p>
    <w:p w14:paraId="3420114A" w14:textId="77777777" w:rsidR="00F34600" w:rsidRPr="00D200EF" w:rsidRDefault="00F34600" w:rsidP="00F3460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4D441E65" w14:textId="77777777" w:rsidR="00F34600" w:rsidRPr="008D63A3" w:rsidRDefault="00F34600" w:rsidP="00F34600">
      <w:pPr>
        <w:pStyle w:val="a5"/>
        <w:spacing w:before="0" w:beforeAutospacing="0" w:after="0" w:afterAutospacing="0"/>
        <w:jc w:val="both"/>
        <w:rPr>
          <w:color w:val="00B050"/>
          <w:sz w:val="28"/>
          <w:szCs w:val="28"/>
        </w:rPr>
      </w:pPr>
      <w:r w:rsidRPr="008D63A3">
        <w:rPr>
          <w:b/>
          <w:bCs/>
          <w:color w:val="00B050"/>
          <w:sz w:val="28"/>
          <w:szCs w:val="28"/>
        </w:rPr>
        <w:t>В стоимость включено:</w:t>
      </w:r>
    </w:p>
    <w:p w14:paraId="494EF2B7" w14:textId="77777777" w:rsidR="00F34600" w:rsidRPr="00D200EF" w:rsidRDefault="00F34600" w:rsidP="00F34600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sz w:val="28"/>
          <w:szCs w:val="28"/>
        </w:rPr>
        <w:t> </w:t>
      </w:r>
    </w:p>
    <w:p w14:paraId="74C23124" w14:textId="77777777" w:rsidR="00F34600" w:rsidRPr="00D200EF" w:rsidRDefault="00F34600" w:rsidP="00F34600">
      <w:pPr>
        <w:pStyle w:val="a5"/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проезд на комфортабельном автобусе;</w:t>
      </w:r>
    </w:p>
    <w:p w14:paraId="58E42A0A" w14:textId="3162B87C" w:rsidR="00F34600" w:rsidRPr="00D200EF" w:rsidRDefault="00F34600" w:rsidP="00F34600">
      <w:pPr>
        <w:pStyle w:val="a5"/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 xml:space="preserve">услуги </w:t>
      </w:r>
      <w:r w:rsidR="006A4142">
        <w:rPr>
          <w:color w:val="000000"/>
          <w:sz w:val="28"/>
          <w:szCs w:val="28"/>
        </w:rPr>
        <w:t>сопровождающего</w:t>
      </w:r>
      <w:r w:rsidRPr="00D200EF">
        <w:rPr>
          <w:color w:val="000000"/>
          <w:sz w:val="28"/>
          <w:szCs w:val="28"/>
        </w:rPr>
        <w:t>;</w:t>
      </w:r>
    </w:p>
    <w:p w14:paraId="442D9421" w14:textId="334C447D" w:rsidR="00F34600" w:rsidRPr="00D200EF" w:rsidRDefault="00F34600" w:rsidP="00F34600">
      <w:pPr>
        <w:pStyle w:val="a5"/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обед;</w:t>
      </w:r>
      <w:bookmarkStart w:id="0" w:name="undefined"/>
    </w:p>
    <w:p w14:paraId="5A0C1917" w14:textId="7BE7798B" w:rsidR="00F34600" w:rsidRPr="006A4142" w:rsidRDefault="00F34600" w:rsidP="00F34600">
      <w:pPr>
        <w:pStyle w:val="a5"/>
        <w:numPr>
          <w:ilvl w:val="0"/>
          <w:numId w:val="13"/>
        </w:numPr>
        <w:tabs>
          <w:tab w:val="left" w:pos="720"/>
        </w:tabs>
        <w:spacing w:before="0" w:beforeAutospacing="0" w:after="0" w:afterAutospacing="0"/>
        <w:jc w:val="both"/>
        <w:rPr>
          <w:sz w:val="28"/>
          <w:szCs w:val="28"/>
        </w:rPr>
      </w:pPr>
      <w:r w:rsidRPr="00D200EF">
        <w:rPr>
          <w:color w:val="000000"/>
          <w:sz w:val="28"/>
          <w:szCs w:val="28"/>
        </w:rPr>
        <w:t>экскурсионная программа</w:t>
      </w:r>
      <w:bookmarkEnd w:id="0"/>
      <w:r w:rsidR="006A4142">
        <w:rPr>
          <w:color w:val="000000"/>
          <w:sz w:val="28"/>
          <w:szCs w:val="28"/>
        </w:rPr>
        <w:t>.</w:t>
      </w:r>
    </w:p>
    <w:p w14:paraId="38480D3C" w14:textId="13B19836" w:rsidR="00875062" w:rsidRPr="002307F3" w:rsidRDefault="00875062" w:rsidP="00875062">
      <w:pPr>
        <w:shd w:val="clear" w:color="auto" w:fill="FFFFFF"/>
        <w:spacing w:after="0" w:line="36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875062" w:rsidRPr="002307F3" w:rsidSect="00227F49">
      <w:pgSz w:w="11906" w:h="16838"/>
      <w:pgMar w:top="567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774F"/>
    <w:multiLevelType w:val="multilevel"/>
    <w:tmpl w:val="E3DAA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91E4D"/>
    <w:multiLevelType w:val="multilevel"/>
    <w:tmpl w:val="455E8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B0965"/>
    <w:multiLevelType w:val="multilevel"/>
    <w:tmpl w:val="113C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9304C2"/>
    <w:multiLevelType w:val="multilevel"/>
    <w:tmpl w:val="4EE4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61437"/>
    <w:multiLevelType w:val="multilevel"/>
    <w:tmpl w:val="58C8523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384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25C3E16"/>
    <w:multiLevelType w:val="multilevel"/>
    <w:tmpl w:val="1708E748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384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3D1E7B52"/>
    <w:multiLevelType w:val="multilevel"/>
    <w:tmpl w:val="907A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8F0A97"/>
    <w:multiLevelType w:val="multilevel"/>
    <w:tmpl w:val="C4F2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7F416B"/>
    <w:multiLevelType w:val="multilevel"/>
    <w:tmpl w:val="CACE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B233E7"/>
    <w:multiLevelType w:val="hybridMultilevel"/>
    <w:tmpl w:val="D3BC49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904C5"/>
    <w:multiLevelType w:val="multilevel"/>
    <w:tmpl w:val="3826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8E0ECC"/>
    <w:multiLevelType w:val="multilevel"/>
    <w:tmpl w:val="B7C8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A30941"/>
    <w:multiLevelType w:val="multilevel"/>
    <w:tmpl w:val="533C9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5403823">
    <w:abstractNumId w:val="12"/>
  </w:num>
  <w:num w:numId="2" w16cid:durableId="1631283120">
    <w:abstractNumId w:val="1"/>
  </w:num>
  <w:num w:numId="3" w16cid:durableId="586423177">
    <w:abstractNumId w:val="0"/>
  </w:num>
  <w:num w:numId="4" w16cid:durableId="1345593202">
    <w:abstractNumId w:val="8"/>
  </w:num>
  <w:num w:numId="5" w16cid:durableId="836923166">
    <w:abstractNumId w:val="3"/>
  </w:num>
  <w:num w:numId="6" w16cid:durableId="335423081">
    <w:abstractNumId w:val="2"/>
  </w:num>
  <w:num w:numId="7" w16cid:durableId="21634750">
    <w:abstractNumId w:val="11"/>
  </w:num>
  <w:num w:numId="8" w16cid:durableId="1882398647">
    <w:abstractNumId w:val="10"/>
  </w:num>
  <w:num w:numId="9" w16cid:durableId="2044090060">
    <w:abstractNumId w:val="6"/>
  </w:num>
  <w:num w:numId="10" w16cid:durableId="570702984">
    <w:abstractNumId w:val="7"/>
  </w:num>
  <w:num w:numId="11" w16cid:durableId="298002805">
    <w:abstractNumId w:val="4"/>
  </w:num>
  <w:num w:numId="12" w16cid:durableId="1567259659">
    <w:abstractNumId w:val="5"/>
  </w:num>
  <w:num w:numId="13" w16cid:durableId="13014218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A7"/>
    <w:rsid w:val="00041E86"/>
    <w:rsid w:val="00052912"/>
    <w:rsid w:val="000A4BCC"/>
    <w:rsid w:val="000A57ED"/>
    <w:rsid w:val="000D0C46"/>
    <w:rsid w:val="00111788"/>
    <w:rsid w:val="001A10E8"/>
    <w:rsid w:val="001B1191"/>
    <w:rsid w:val="001B2279"/>
    <w:rsid w:val="001C33FD"/>
    <w:rsid w:val="001D4BD9"/>
    <w:rsid w:val="00222AF9"/>
    <w:rsid w:val="00227F49"/>
    <w:rsid w:val="002307F3"/>
    <w:rsid w:val="002558CF"/>
    <w:rsid w:val="002F0F8D"/>
    <w:rsid w:val="003077C7"/>
    <w:rsid w:val="003114F3"/>
    <w:rsid w:val="00430C6C"/>
    <w:rsid w:val="00432CB0"/>
    <w:rsid w:val="004652AB"/>
    <w:rsid w:val="00481D15"/>
    <w:rsid w:val="005167F2"/>
    <w:rsid w:val="00607063"/>
    <w:rsid w:val="006757F7"/>
    <w:rsid w:val="00680632"/>
    <w:rsid w:val="006A4142"/>
    <w:rsid w:val="00855F56"/>
    <w:rsid w:val="00873F5B"/>
    <w:rsid w:val="00875062"/>
    <w:rsid w:val="00881C26"/>
    <w:rsid w:val="0089793E"/>
    <w:rsid w:val="008A4AA7"/>
    <w:rsid w:val="008D63A3"/>
    <w:rsid w:val="008D7CA1"/>
    <w:rsid w:val="009260C6"/>
    <w:rsid w:val="009454F4"/>
    <w:rsid w:val="009F2A84"/>
    <w:rsid w:val="00A06090"/>
    <w:rsid w:val="00A90B20"/>
    <w:rsid w:val="00A9187D"/>
    <w:rsid w:val="00AC09D5"/>
    <w:rsid w:val="00AD4CDA"/>
    <w:rsid w:val="00BA354E"/>
    <w:rsid w:val="00C41F77"/>
    <w:rsid w:val="00C81200"/>
    <w:rsid w:val="00CC6BC2"/>
    <w:rsid w:val="00D410A7"/>
    <w:rsid w:val="00D45A1C"/>
    <w:rsid w:val="00DC1963"/>
    <w:rsid w:val="00F02504"/>
    <w:rsid w:val="00F33C54"/>
    <w:rsid w:val="00F34600"/>
    <w:rsid w:val="00FA6BA3"/>
    <w:rsid w:val="00FC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5EF28"/>
  <w15:chartTrackingRefBased/>
  <w15:docId w15:val="{1A9639BB-3A78-4990-8FF6-A2CAB595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07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307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2307F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07F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2307F3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2307F3"/>
    <w:rPr>
      <w:b/>
      <w:bCs/>
    </w:rPr>
  </w:style>
  <w:style w:type="character" w:styleId="a4">
    <w:name w:val="Hyperlink"/>
    <w:basedOn w:val="a0"/>
    <w:uiPriority w:val="99"/>
    <w:semiHidden/>
    <w:unhideWhenUsed/>
    <w:rsid w:val="002307F3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30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Emphasis"/>
    <w:basedOn w:val="a0"/>
    <w:uiPriority w:val="20"/>
    <w:qFormat/>
    <w:rsid w:val="002307F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3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content--common-blockblock-3u">
    <w:name w:val="content--common-block__block-3u"/>
    <w:basedOn w:val="a"/>
    <w:rsid w:val="00A0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0499">
    <w:name w:val="10499"/>
    <w:aliases w:val="bqiaagaaeyqcaaagiaiaaamngqaabtemaaaaaaaaaaaaaaaaaaaaaaaaaaaaaaaaaaaaaaaaaaaaaaaaaaaaaaaaaaaaaaaaaaaaaaaaaaaaaaaaaaaaaaaaaaaaaaaaaaaaaaaaaaaaaaaaaaaaaaaaaaaaaaaaaaaaaaaaaaaaaaaaaaaaaaaaaaaaaaaaaaaaaaaaaaaaaaaaaaaaaaaaaaaaaaaaaaaaaaa"/>
    <w:basedOn w:val="a"/>
    <w:rsid w:val="00F34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60620">
          <w:marLeft w:val="0"/>
          <w:marRight w:val="0"/>
          <w:marTop w:val="6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422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44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3901">
              <w:marLeft w:val="0"/>
              <w:marRight w:val="5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005463">
              <w:marLeft w:val="0"/>
              <w:marRight w:val="5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0962">
          <w:marLeft w:val="150"/>
          <w:marRight w:val="0"/>
          <w:marTop w:val="0"/>
          <w:marBottom w:val="0"/>
          <w:divBdr>
            <w:top w:val="none" w:sz="0" w:space="0" w:color="auto"/>
            <w:left w:val="single" w:sz="12" w:space="30" w:color="E8E8E8"/>
            <w:bottom w:val="none" w:sz="0" w:space="0" w:color="auto"/>
            <w:right w:val="none" w:sz="0" w:space="0" w:color="auto"/>
          </w:divBdr>
          <w:divsChild>
            <w:div w:id="20321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4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wall-55667846_128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Пользователь</cp:lastModifiedBy>
  <cp:revision>38</cp:revision>
  <dcterms:created xsi:type="dcterms:W3CDTF">2025-08-05T11:46:00Z</dcterms:created>
  <dcterms:modified xsi:type="dcterms:W3CDTF">2026-07-23T12:18:00Z</dcterms:modified>
</cp:coreProperties>
</file>