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0FA92" w14:textId="47ED64C2" w:rsidR="002049F4" w:rsidRPr="0086484B" w:rsidRDefault="002049F4" w:rsidP="001A2730">
      <w:pPr>
        <w:spacing w:after="0" w:line="360" w:lineRule="auto"/>
        <w:ind w:firstLine="709"/>
        <w:jc w:val="center"/>
        <w:rPr>
          <w:rFonts w:ascii="Comic Sans MS" w:hAnsi="Comic Sans MS" w:cs="Times New Roman"/>
          <w:b/>
          <w:bCs/>
          <w:color w:val="00B050"/>
          <w:sz w:val="44"/>
          <w:szCs w:val="44"/>
        </w:rPr>
      </w:pPr>
      <w:r w:rsidRPr="0086484B">
        <w:rPr>
          <w:rFonts w:ascii="Comic Sans MS" w:hAnsi="Comic Sans MS" w:cs="Times New Roman"/>
          <w:b/>
          <w:bCs/>
          <w:color w:val="00B050"/>
          <w:sz w:val="44"/>
          <w:szCs w:val="44"/>
        </w:rPr>
        <w:t>ФЕСТИВАЛЬ КАМНЯ В с. МУРЗИНКА</w:t>
      </w:r>
    </w:p>
    <w:p w14:paraId="6AAA90C5" w14:textId="6015DBD6" w:rsidR="00B4104D" w:rsidRPr="0086484B" w:rsidRDefault="00B4104D" w:rsidP="0086484B">
      <w:pPr>
        <w:spacing w:after="0" w:line="360" w:lineRule="auto"/>
        <w:ind w:firstLine="709"/>
        <w:jc w:val="center"/>
        <w:rPr>
          <w:rFonts w:ascii="Comic Sans MS" w:hAnsi="Comic Sans MS" w:cs="Times New Roman"/>
          <w:b/>
          <w:bCs/>
          <w:color w:val="00B050"/>
          <w:sz w:val="36"/>
          <w:szCs w:val="36"/>
        </w:rPr>
      </w:pPr>
      <w:r w:rsidRPr="0086484B">
        <w:rPr>
          <w:rFonts w:ascii="Comic Sans MS" w:hAnsi="Comic Sans MS" w:cs="Times New Roman"/>
          <w:b/>
          <w:bCs/>
          <w:color w:val="00B050"/>
          <w:sz w:val="36"/>
          <w:szCs w:val="36"/>
        </w:rPr>
        <w:t xml:space="preserve">Камень, дерево и краски: </w:t>
      </w:r>
      <w:r w:rsidR="00A307F2" w:rsidRPr="0086484B">
        <w:rPr>
          <w:rFonts w:ascii="Comic Sans MS" w:hAnsi="Comic Sans MS" w:cs="Times New Roman"/>
          <w:b/>
          <w:bCs/>
          <w:color w:val="00B050"/>
          <w:sz w:val="36"/>
          <w:szCs w:val="36"/>
        </w:rPr>
        <w:t xml:space="preserve">Нижняя Синячиха + </w:t>
      </w:r>
      <w:r w:rsidR="005D7DC4" w:rsidRPr="0086484B">
        <w:rPr>
          <w:rFonts w:ascii="Comic Sans MS" w:hAnsi="Comic Sans MS" w:cs="Times New Roman"/>
          <w:b/>
          <w:bCs/>
          <w:color w:val="00B050"/>
          <w:sz w:val="36"/>
          <w:szCs w:val="36"/>
        </w:rPr>
        <w:t>Мурзинка</w:t>
      </w:r>
    </w:p>
    <w:p w14:paraId="295E21B3" w14:textId="7F473AE0" w:rsidR="000D5A69" w:rsidRPr="0086484B" w:rsidRDefault="00B4104D" w:rsidP="001A2730">
      <w:pPr>
        <w:spacing w:after="0" w:line="360" w:lineRule="auto"/>
        <w:ind w:firstLine="709"/>
        <w:jc w:val="center"/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ru-RU"/>
          <w14:ligatures w14:val="none"/>
        </w:rPr>
      </w:pPr>
      <w:r w:rsidRPr="0086484B">
        <w:rPr>
          <w:rFonts w:ascii="Comic Sans MS" w:hAnsi="Comic Sans MS" w:cs="Times New Roman"/>
          <w:color w:val="0070C0"/>
          <w:sz w:val="28"/>
          <w:szCs w:val="28"/>
        </w:rPr>
        <w:t>Э</w:t>
      </w:r>
      <w:r w:rsidR="005D7DC4" w:rsidRPr="0086484B">
        <w:rPr>
          <w:rFonts w:ascii="Comic Sans MS" w:hAnsi="Comic Sans MS" w:cs="Times New Roman"/>
          <w:color w:val="0070C0"/>
          <w:sz w:val="28"/>
          <w:szCs w:val="28"/>
        </w:rPr>
        <w:t>кскурсионный тур на фестиваль камня в с. Мурзинка Свердловской области</w:t>
      </w:r>
      <w:r w:rsidR="000D5A69" w:rsidRPr="0086484B">
        <w:rPr>
          <w:rFonts w:ascii="Comic Sans MS" w:hAnsi="Comic Sans MS" w:cs="Times New Roman"/>
          <w:color w:val="0070C0"/>
          <w:sz w:val="28"/>
          <w:szCs w:val="28"/>
        </w:rPr>
        <w:t xml:space="preserve"> с посещением </w:t>
      </w:r>
      <w:proofErr w:type="spellStart"/>
      <w:r w:rsidR="000D5A69" w:rsidRPr="0086484B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ru-RU"/>
          <w14:ligatures w14:val="none"/>
        </w:rPr>
        <w:t>Нижнесинячихинского</w:t>
      </w:r>
      <w:proofErr w:type="spellEnd"/>
      <w:r w:rsidR="000D5A69" w:rsidRPr="0086484B">
        <w:rPr>
          <w:rFonts w:ascii="Comic Sans MS" w:eastAsia="Times New Roman" w:hAnsi="Comic Sans MS" w:cs="Times New Roman"/>
          <w:color w:val="0070C0"/>
          <w:kern w:val="0"/>
          <w:sz w:val="28"/>
          <w:szCs w:val="28"/>
          <w:lang w:eastAsia="ru-RU"/>
          <w14:ligatures w14:val="none"/>
        </w:rPr>
        <w:t xml:space="preserve"> музея-заповедника деревянного зодчества и народного искусства</w:t>
      </w:r>
    </w:p>
    <w:p w14:paraId="77352B5A" w14:textId="5A539849" w:rsidR="005D7DC4" w:rsidRPr="0086484B" w:rsidRDefault="00C26D54" w:rsidP="001A2730">
      <w:pPr>
        <w:spacing w:after="0" w:line="360" w:lineRule="auto"/>
        <w:ind w:firstLine="709"/>
        <w:jc w:val="center"/>
        <w:rPr>
          <w:rFonts w:ascii="Comic Sans MS" w:hAnsi="Comic Sans MS" w:cs="Times New Roman"/>
          <w:b/>
          <w:bCs/>
          <w:color w:val="EE0000"/>
          <w:sz w:val="32"/>
          <w:szCs w:val="32"/>
        </w:rPr>
      </w:pPr>
      <w:r>
        <w:rPr>
          <w:rFonts w:ascii="Comic Sans MS" w:hAnsi="Comic Sans MS" w:cs="Times New Roman"/>
          <w:b/>
          <w:bCs/>
          <w:color w:val="EE0000"/>
          <w:sz w:val="32"/>
          <w:szCs w:val="32"/>
        </w:rPr>
        <w:t>01</w:t>
      </w:r>
      <w:r w:rsidR="005D7DC4" w:rsidRPr="0086484B">
        <w:rPr>
          <w:rFonts w:ascii="Comic Sans MS" w:hAnsi="Comic Sans MS" w:cs="Times New Roman"/>
          <w:b/>
          <w:bCs/>
          <w:color w:val="EE0000"/>
          <w:sz w:val="32"/>
          <w:szCs w:val="32"/>
        </w:rPr>
        <w:t xml:space="preserve"> августа 202</w:t>
      </w:r>
      <w:r>
        <w:rPr>
          <w:rFonts w:ascii="Comic Sans MS" w:hAnsi="Comic Sans MS" w:cs="Times New Roman"/>
          <w:b/>
          <w:bCs/>
          <w:color w:val="EE0000"/>
          <w:sz w:val="32"/>
          <w:szCs w:val="32"/>
        </w:rPr>
        <w:t>6</w:t>
      </w:r>
      <w:r w:rsidR="005D7DC4" w:rsidRPr="0086484B">
        <w:rPr>
          <w:rFonts w:ascii="Comic Sans MS" w:hAnsi="Comic Sans MS" w:cs="Times New Roman"/>
          <w:b/>
          <w:bCs/>
          <w:color w:val="EE0000"/>
          <w:sz w:val="32"/>
          <w:szCs w:val="32"/>
        </w:rPr>
        <w:t xml:space="preserve"> г.</w:t>
      </w:r>
    </w:p>
    <w:p w14:paraId="1C09CDF2" w14:textId="0A29BE83" w:rsidR="005D7DC4" w:rsidRPr="005E4BA1" w:rsidRDefault="005D7DC4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E4D33" w14:textId="35E5B9A6" w:rsidR="005E4BA1" w:rsidRDefault="005E4BA1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E4B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Фестиваль камня «Самоцветная сторона» проводится как однодневное мероприятие с 2012 года в первую субботу августа и посвящен укреплению главной составляющей характера нашего народа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5E4B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соборности. Фестиваль Камня – это возвращение к памяти предков, к истокам прикладного, камнерезного и песенного творчества. Камень на фестивале мы слышим в песнях,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любуемся им на </w:t>
      </w:r>
      <w:r w:rsidRPr="005E4B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картинах художников, видим в изделиях местных камнерезов.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E4B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Площадка проведения туристического события расположена в уникальном месте в уральской глубинке – в селе Мурзинка – колыбели самоцветов России.</w:t>
      </w:r>
    </w:p>
    <w:p w14:paraId="490FE6C0" w14:textId="11362E6A" w:rsidR="00A307F2" w:rsidRPr="005E4BA1" w:rsidRDefault="00A307F2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дороге в Мурзинку нас ждем чудесный музей-заповедник деревянного зодчества и народного искусства</w:t>
      </w:r>
      <w:r w:rsidR="00B410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старинном селе Нижняя Синячиха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410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Иваном Даниловичем </w:t>
      </w:r>
      <w:r w:rsidR="00B4104D" w:rsidRPr="00B410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Самойловым собраны разнообразные типы жилых, хозяйственных и ритуальных построек </w:t>
      </w:r>
      <w:hyperlink r:id="rId5" w:tooltip="Урал" w:history="1">
        <w:r w:rsidR="00B4104D" w:rsidRPr="00B4104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Урала</w:t>
        </w:r>
      </w:hyperlink>
      <w:r w:rsidR="00B4104D" w:rsidRPr="00B410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также собрание </w:t>
      </w:r>
      <w:hyperlink r:id="rId6" w:tooltip="Урало-Сибирская роспись" w:history="1">
        <w:r w:rsidR="00B4104D" w:rsidRPr="00B4104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Уральской народной росписи</w:t>
        </w:r>
      </w:hyperlink>
      <w:r w:rsidR="00B4104D" w:rsidRPr="00B4104D">
        <w:rPr>
          <w:rFonts w:ascii="Times New Roman" w:hAnsi="Times New Roman" w:cs="Times New Roman"/>
          <w:sz w:val="28"/>
          <w:szCs w:val="28"/>
          <w:shd w:val="clear" w:color="auto" w:fill="FFFFFF"/>
        </w:rPr>
        <w:t>, внутреннего убранства домов, ставен и других изделий прикладного творчества.</w:t>
      </w:r>
    </w:p>
    <w:p w14:paraId="085BAA4A" w14:textId="77777777" w:rsidR="005E4BA1" w:rsidRDefault="005E4BA1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EBD83F" w14:textId="77777777" w:rsidR="0086484B" w:rsidRDefault="0086484B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A79FC" w14:textId="77777777" w:rsidR="0086484B" w:rsidRDefault="0086484B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3A21E" w14:textId="77777777" w:rsidR="0086484B" w:rsidRDefault="0086484B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EA528C" w14:textId="5B39DA50" w:rsidR="005D7DC4" w:rsidRDefault="005D7DC4" w:rsidP="001A273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Программа тура</w:t>
      </w:r>
    </w:p>
    <w:p w14:paraId="557919FC" w14:textId="1DB0DBD9" w:rsidR="005D7DC4" w:rsidRDefault="005D7DC4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21E7E" w14:textId="1EACFE38" w:rsidR="000D5A69" w:rsidRPr="00B974C9" w:rsidRDefault="000D5A69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05.15 – </w:t>
      </w:r>
      <w:r w:rsidRPr="00B974C9">
        <w:rPr>
          <w:rFonts w:ascii="Times New Roman" w:hAnsi="Times New Roman" w:cs="Times New Roman"/>
          <w:sz w:val="28"/>
          <w:szCs w:val="28"/>
        </w:rPr>
        <w:t>сбор группы:</w:t>
      </w:r>
      <w:r w:rsidRPr="00B4764E">
        <w:rPr>
          <w:rFonts w:ascii="Times New Roman" w:hAnsi="Times New Roman" w:cs="Times New Roman"/>
          <w:sz w:val="28"/>
          <w:szCs w:val="28"/>
        </w:rPr>
        <w:t xml:space="preserve"> </w:t>
      </w:r>
      <w:r w:rsidRPr="00B974C9">
        <w:rPr>
          <w:rFonts w:ascii="Times New Roman" w:hAnsi="Times New Roman" w:cs="Times New Roman"/>
          <w:sz w:val="28"/>
          <w:szCs w:val="28"/>
        </w:rPr>
        <w:t>гостиница «Восток» (г. Тюмень, ул.</w:t>
      </w:r>
      <w:r w:rsidRPr="00B4764E">
        <w:rPr>
          <w:rFonts w:ascii="Times New Roman" w:hAnsi="Times New Roman" w:cs="Times New Roman"/>
          <w:sz w:val="28"/>
          <w:szCs w:val="28"/>
        </w:rPr>
        <w:t xml:space="preserve"> </w:t>
      </w:r>
      <w:r w:rsidRPr="00B974C9">
        <w:rPr>
          <w:rFonts w:ascii="Times New Roman" w:hAnsi="Times New Roman" w:cs="Times New Roman"/>
          <w:sz w:val="28"/>
          <w:szCs w:val="28"/>
        </w:rPr>
        <w:t>Республики, 159)</w:t>
      </w:r>
    </w:p>
    <w:p w14:paraId="2B7E6451" w14:textId="41BA4923" w:rsidR="005D7DC4" w:rsidRDefault="000D5A69" w:rsidP="001A27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4C9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.0</w:t>
      </w:r>
      <w:r w:rsidRPr="00B974C9">
        <w:rPr>
          <w:rFonts w:ascii="Times New Roman" w:hAnsi="Times New Roman" w:cs="Times New Roman"/>
          <w:sz w:val="28"/>
          <w:szCs w:val="28"/>
        </w:rPr>
        <w:t>0</w:t>
      </w:r>
      <w:r w:rsidRPr="00B4764E">
        <w:rPr>
          <w:rFonts w:ascii="Times New Roman" w:hAnsi="Times New Roman" w:cs="Times New Roman"/>
          <w:sz w:val="28"/>
          <w:szCs w:val="28"/>
        </w:rPr>
        <w:t xml:space="preserve"> </w:t>
      </w:r>
      <w:r w:rsidRPr="00B974C9">
        <w:rPr>
          <w:rFonts w:ascii="Times New Roman" w:hAnsi="Times New Roman" w:cs="Times New Roman"/>
          <w:sz w:val="28"/>
          <w:szCs w:val="28"/>
        </w:rPr>
        <w:t>–</w:t>
      </w:r>
      <w:r w:rsidRPr="00B4764E">
        <w:rPr>
          <w:rFonts w:ascii="Times New Roman" w:hAnsi="Times New Roman" w:cs="Times New Roman"/>
          <w:sz w:val="28"/>
          <w:szCs w:val="28"/>
        </w:rPr>
        <w:t xml:space="preserve"> </w:t>
      </w:r>
      <w:r w:rsidRPr="00B974C9">
        <w:rPr>
          <w:rFonts w:ascii="Times New Roman" w:hAnsi="Times New Roman" w:cs="Times New Roman"/>
          <w:sz w:val="28"/>
          <w:szCs w:val="28"/>
        </w:rPr>
        <w:t>выезд в</w:t>
      </w:r>
      <w:r w:rsidRPr="00B4764E">
        <w:rPr>
          <w:rFonts w:ascii="Times New Roman" w:hAnsi="Times New Roman" w:cs="Times New Roman"/>
          <w:sz w:val="28"/>
          <w:szCs w:val="28"/>
        </w:rPr>
        <w:t xml:space="preserve"> </w:t>
      </w:r>
      <w:r w:rsidRPr="00B974C9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Нижняя Синячиха Алапаевского района Свердловской области</w:t>
      </w:r>
      <w:r w:rsidRPr="00B4764E">
        <w:rPr>
          <w:rFonts w:ascii="Times New Roman" w:hAnsi="Times New Roman" w:cs="Times New Roman"/>
          <w:sz w:val="28"/>
          <w:szCs w:val="28"/>
        </w:rPr>
        <w:t xml:space="preserve"> </w:t>
      </w:r>
      <w:r w:rsidRPr="00B974C9">
        <w:rPr>
          <w:rFonts w:ascii="Times New Roman" w:hAnsi="Times New Roman" w:cs="Times New Roman"/>
          <w:sz w:val="28"/>
          <w:szCs w:val="28"/>
        </w:rPr>
        <w:t>(</w:t>
      </w:r>
      <w:r w:rsidRPr="00B4764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86 </w:t>
      </w:r>
      <w:r w:rsidRPr="00B974C9">
        <w:rPr>
          <w:rFonts w:ascii="Times New Roman" w:hAnsi="Times New Roman" w:cs="Times New Roman"/>
          <w:sz w:val="28"/>
          <w:szCs w:val="28"/>
        </w:rPr>
        <w:t>км). Путевая экскурсия</w:t>
      </w:r>
      <w:r w:rsidRPr="00B476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Санитарная остановка.</w:t>
      </w:r>
    </w:p>
    <w:p w14:paraId="06398F16" w14:textId="30E43331" w:rsidR="001A2730" w:rsidRPr="001A2730" w:rsidRDefault="001A2730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10.30 – </w:t>
      </w:r>
      <w:r w:rsidRPr="001A2730">
        <w:rPr>
          <w:color w:val="000000"/>
          <w:sz w:val="28"/>
          <w:szCs w:val="28"/>
        </w:rPr>
        <w:t>прибытие в с. Нижняя Синячиха.</w:t>
      </w:r>
    </w:p>
    <w:p w14:paraId="6932F6E3" w14:textId="1F028056" w:rsidR="001A2730" w:rsidRPr="001A2730" w:rsidRDefault="001A2730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A2730">
        <w:rPr>
          <w:rStyle w:val="a4"/>
          <w:b w:val="0"/>
          <w:bCs w:val="0"/>
          <w:color w:val="000000"/>
          <w:sz w:val="28"/>
          <w:szCs w:val="28"/>
        </w:rPr>
        <w:t xml:space="preserve">Экскурсия по музею-заповеднику. </w:t>
      </w:r>
      <w:r w:rsidRPr="001A2730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>Алапаевском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 xml:space="preserve">районе Свердловской области на живописном берегу реки расположился </w:t>
      </w:r>
      <w:r w:rsidRPr="00B90D2B">
        <w:rPr>
          <w:b/>
          <w:bCs/>
          <w:color w:val="000000"/>
          <w:sz w:val="28"/>
          <w:szCs w:val="28"/>
        </w:rPr>
        <w:t>музей-заповедник деревянного зодчества, созданный трудами энтузиаста Ивана Даниловича Самойлова</w:t>
      </w:r>
      <w:r w:rsidRPr="001A2730">
        <w:rPr>
          <w:color w:val="000000"/>
          <w:sz w:val="28"/>
          <w:szCs w:val="28"/>
        </w:rPr>
        <w:t xml:space="preserve">. Над деревянными постройками прошлых веков возвышается </w:t>
      </w:r>
      <w:proofErr w:type="spellStart"/>
      <w:r w:rsidRPr="001A2730">
        <w:rPr>
          <w:rStyle w:val="a5"/>
          <w:i w:val="0"/>
          <w:iCs w:val="0"/>
          <w:color w:val="000000"/>
          <w:sz w:val="28"/>
          <w:szCs w:val="28"/>
        </w:rPr>
        <w:t>Спасо</w:t>
      </w:r>
      <w:proofErr w:type="spellEnd"/>
      <w:r w:rsidRPr="001A2730">
        <w:rPr>
          <w:rStyle w:val="a5"/>
          <w:i w:val="0"/>
          <w:iCs w:val="0"/>
          <w:color w:val="000000"/>
          <w:sz w:val="28"/>
          <w:szCs w:val="28"/>
        </w:rPr>
        <w:t>-Преображенская церковь</w:t>
      </w:r>
      <w:r w:rsidRPr="001A2730">
        <w:rPr>
          <w:color w:val="000000"/>
          <w:sz w:val="28"/>
          <w:szCs w:val="28"/>
        </w:rPr>
        <w:t>, построенная в конце XVIII в. Сейчас в ней разместился уникальный музей уральской народной росписи.</w:t>
      </w:r>
    </w:p>
    <w:p w14:paraId="3F8827CB" w14:textId="416BB977" w:rsidR="000D5A69" w:rsidRDefault="001A2730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A2730">
        <w:rPr>
          <w:rStyle w:val="a5"/>
          <w:i w:val="0"/>
          <w:iCs w:val="0"/>
          <w:color w:val="000000"/>
          <w:sz w:val="28"/>
          <w:szCs w:val="28"/>
        </w:rPr>
        <w:t>На территории музея-заповедника расположены</w:t>
      </w:r>
      <w:r w:rsidRPr="001A2730">
        <w:rPr>
          <w:color w:val="000000"/>
          <w:sz w:val="28"/>
          <w:szCs w:val="28"/>
        </w:rPr>
        <w:t>: часовни, мельница, амбары, сторожевая башня, пожарная станция,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>кузница, колодцы, таможня.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>Вас ждет экскурсия по территории, посещение крестьянских усадеб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>XVIII, XIX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>вв.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 xml:space="preserve">Рядом с избой </w:t>
      </w:r>
      <w:r w:rsidR="00B90D2B">
        <w:rPr>
          <w:color w:val="000000"/>
          <w:sz w:val="28"/>
          <w:szCs w:val="28"/>
          <w:lang w:val="en-US"/>
        </w:rPr>
        <w:t>XVII</w:t>
      </w:r>
      <w:r w:rsidRPr="001A2730">
        <w:rPr>
          <w:color w:val="000000"/>
          <w:sz w:val="28"/>
          <w:szCs w:val="28"/>
        </w:rPr>
        <w:t xml:space="preserve"> в</w:t>
      </w:r>
      <w:r w:rsidR="00B90D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>во дворе</w:t>
      </w:r>
      <w:r>
        <w:rPr>
          <w:color w:val="000000"/>
          <w:sz w:val="28"/>
          <w:szCs w:val="28"/>
        </w:rPr>
        <w:t xml:space="preserve"> с</w:t>
      </w:r>
      <w:r w:rsidRPr="001A2730">
        <w:rPr>
          <w:color w:val="000000"/>
          <w:sz w:val="28"/>
          <w:szCs w:val="28"/>
        </w:rPr>
        <w:t>тоит банька «по-черному»</w:t>
      </w:r>
      <w:r>
        <w:rPr>
          <w:color w:val="000000"/>
          <w:sz w:val="28"/>
          <w:szCs w:val="28"/>
        </w:rPr>
        <w:t xml:space="preserve"> </w:t>
      </w:r>
      <w:r w:rsidRPr="001A2730">
        <w:rPr>
          <w:color w:val="000000"/>
          <w:sz w:val="28"/>
          <w:szCs w:val="28"/>
        </w:rPr>
        <w:t>и колодец «журавль».</w:t>
      </w:r>
    </w:p>
    <w:p w14:paraId="3DACEA49" w14:textId="62E5687B" w:rsidR="001A2730" w:rsidRDefault="001A2730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12.00</w:t>
      </w:r>
      <w:r w:rsidR="00003652">
        <w:rPr>
          <w:color w:val="000000"/>
          <w:sz w:val="28"/>
          <w:szCs w:val="28"/>
        </w:rPr>
        <w:t xml:space="preserve">–12.30 </w:t>
      </w:r>
      <w:r>
        <w:rPr>
          <w:color w:val="000000"/>
          <w:sz w:val="28"/>
          <w:szCs w:val="28"/>
        </w:rPr>
        <w:t>– обед в кафе с. Нижняя Синячиха.</w:t>
      </w:r>
    </w:p>
    <w:p w14:paraId="15E6208F" w14:textId="50062159" w:rsidR="00003652" w:rsidRDefault="00003652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12.30 – выезд в с. Мурзинка, в котором стоит побывать!</w:t>
      </w:r>
    </w:p>
    <w:p w14:paraId="56C90B95" w14:textId="77777777" w:rsidR="00B4104D" w:rsidRDefault="005E4BA1" w:rsidP="00B4104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13.30–17.00 – участие в фестивале камня «Самоцветная сторона» в с. Мурзинка.</w:t>
      </w:r>
    </w:p>
    <w:p w14:paraId="73531A6F" w14:textId="5BE06954" w:rsidR="00B4104D" w:rsidRDefault="00B4104D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4104D">
        <w:rPr>
          <w:sz w:val="28"/>
          <w:szCs w:val="28"/>
        </w:rPr>
        <w:t xml:space="preserve">В с. Мурзинка находится </w:t>
      </w:r>
      <w:r w:rsidRPr="00B4104D">
        <w:rPr>
          <w:b/>
          <w:bCs/>
          <w:sz w:val="28"/>
          <w:szCs w:val="28"/>
        </w:rPr>
        <w:t xml:space="preserve">Минералогический музей имени А.Е. Ферсмана. </w:t>
      </w:r>
      <w:r w:rsidRPr="00B4104D">
        <w:rPr>
          <w:sz w:val="28"/>
          <w:szCs w:val="28"/>
        </w:rPr>
        <w:t xml:space="preserve">Музей расположен в здании Сретенской церкви </w:t>
      </w:r>
      <w:r w:rsidR="002346B5">
        <w:rPr>
          <w:sz w:val="28"/>
          <w:szCs w:val="28"/>
        </w:rPr>
        <w:t>–</w:t>
      </w:r>
      <w:r w:rsidRPr="00B4104D">
        <w:rPr>
          <w:sz w:val="28"/>
          <w:szCs w:val="28"/>
        </w:rPr>
        <w:t xml:space="preserve"> одной из старейших церквей на Урале </w:t>
      </w:r>
      <w:r>
        <w:rPr>
          <w:sz w:val="28"/>
          <w:szCs w:val="28"/>
        </w:rPr>
        <w:t>–</w:t>
      </w:r>
      <w:r w:rsidRPr="00B4104D">
        <w:rPr>
          <w:sz w:val="28"/>
          <w:szCs w:val="28"/>
        </w:rPr>
        <w:t xml:space="preserve"> время ее постройки датируется 1729 г. Назван музей в честь знаменитого ученого, академика А.Е. Ферсмана. В музее вы можете увидеть образцы редких, необычных, порой уникальных минералов со всего Мира, узнать историю образования кристаллов, особенности роста </w:t>
      </w:r>
      <w:r w:rsidRPr="00B4104D">
        <w:rPr>
          <w:sz w:val="28"/>
          <w:szCs w:val="28"/>
        </w:rPr>
        <w:lastRenderedPageBreak/>
        <w:t>кристаллов, их физические свойства, рассмотреть поближе мельчайшие кристаллы.</w:t>
      </w:r>
    </w:p>
    <w:p w14:paraId="6D477001" w14:textId="4B9109F8" w:rsidR="00B90D2B" w:rsidRPr="00B4104D" w:rsidRDefault="00B90D2B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фестиваля мы организованно посетим уральские копи, где попытаемся найти редкие минералы (корунды, аметисты). Время посещения копей уточним на месте</w:t>
      </w:r>
      <w:r w:rsidR="008C71FA">
        <w:rPr>
          <w:sz w:val="28"/>
          <w:szCs w:val="28"/>
        </w:rPr>
        <w:t xml:space="preserve"> у информационной стойки. Экскурсия на копи </w:t>
      </w:r>
      <w:r w:rsidR="002346B5">
        <w:rPr>
          <w:sz w:val="28"/>
          <w:szCs w:val="28"/>
        </w:rPr>
        <w:t xml:space="preserve">по продолжительности – </w:t>
      </w:r>
      <w:r w:rsidR="008C71FA">
        <w:rPr>
          <w:sz w:val="28"/>
          <w:szCs w:val="28"/>
        </w:rPr>
        <w:t>1 час.</w:t>
      </w:r>
    </w:p>
    <w:p w14:paraId="566E6C86" w14:textId="77777777" w:rsidR="00B4104D" w:rsidRPr="00B4104D" w:rsidRDefault="00B4104D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64E9BA7A" w14:textId="507CA2B7" w:rsidR="005E4BA1" w:rsidRDefault="005E4BA1" w:rsidP="005E4BA1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фестиваля</w:t>
      </w:r>
    </w:p>
    <w:p w14:paraId="4EFEA825" w14:textId="77777777" w:rsidR="008C71FA" w:rsidRDefault="008C71FA" w:rsidP="005E4BA1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  <w:szCs w:val="28"/>
        </w:rPr>
      </w:pPr>
    </w:p>
    <w:p w14:paraId="0A8BAA06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b/>
          <w:bCs/>
          <w:kern w:val="0"/>
          <w:sz w:val="28"/>
          <w:szCs w:val="28"/>
        </w:rPr>
        <w:t>Главная сцена</w:t>
      </w:r>
    </w:p>
    <w:p w14:paraId="2B066AB8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11.00–11.15 – Торжественное открытие фестиваля.</w:t>
      </w:r>
    </w:p>
    <w:p w14:paraId="3038D3B6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11.15-12.00 - Выступление Фолк-группы "</w:t>
      </w:r>
      <w:proofErr w:type="spellStart"/>
      <w:r w:rsidRPr="0034752F">
        <w:rPr>
          <w:rFonts w:ascii="Times New Roman" w:hAnsi="Times New Roman" w:cs="Times New Roman"/>
          <w:kern w:val="0"/>
          <w:sz w:val="28"/>
          <w:szCs w:val="28"/>
        </w:rPr>
        <w:t>КрАсота</w:t>
      </w:r>
      <w:proofErr w:type="spellEnd"/>
      <w:r w:rsidRPr="0034752F">
        <w:rPr>
          <w:rFonts w:ascii="Times New Roman" w:hAnsi="Times New Roman" w:cs="Times New Roman"/>
          <w:kern w:val="0"/>
          <w:sz w:val="28"/>
          <w:szCs w:val="28"/>
        </w:rPr>
        <w:t>", г. Екатеринбург</w:t>
      </w:r>
    </w:p>
    <w:p w14:paraId="0F1EAFCF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12.00-15.30 - Конкурс народной песни</w:t>
      </w:r>
    </w:p>
    <w:p w14:paraId="274B3EA4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15.30–16.00 – Концертная программа</w:t>
      </w:r>
    </w:p>
    <w:p w14:paraId="0CAED407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16.00–16.30 – Розыгрыш призов и подарков.</w:t>
      </w:r>
    </w:p>
    <w:p w14:paraId="2A08B7BB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B7D5AB3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b/>
          <w:bCs/>
          <w:kern w:val="0"/>
          <w:sz w:val="28"/>
          <w:szCs w:val="28"/>
        </w:rPr>
        <w:t>Программа музея</w:t>
      </w:r>
    </w:p>
    <w:p w14:paraId="030D4FBC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10.00–17.00 – посещение экспозиций музея</w:t>
      </w:r>
    </w:p>
    <w:p w14:paraId="30B89672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 xml:space="preserve">11.00–17.00 – экскурсии на гору </w:t>
      </w:r>
      <w:proofErr w:type="spellStart"/>
      <w:r w:rsidRPr="0034752F">
        <w:rPr>
          <w:rFonts w:ascii="Times New Roman" w:hAnsi="Times New Roman" w:cs="Times New Roman"/>
          <w:kern w:val="0"/>
          <w:sz w:val="28"/>
          <w:szCs w:val="28"/>
        </w:rPr>
        <w:t>Тальян</w:t>
      </w:r>
      <w:proofErr w:type="spellEnd"/>
      <w:r w:rsidRPr="0034752F">
        <w:rPr>
          <w:rFonts w:ascii="Times New Roman" w:hAnsi="Times New Roman" w:cs="Times New Roman"/>
          <w:kern w:val="0"/>
          <w:sz w:val="28"/>
          <w:szCs w:val="28"/>
        </w:rPr>
        <w:t xml:space="preserve"> и Корундовые копи (запись на информационной стойке)</w:t>
      </w:r>
    </w:p>
    <w:p w14:paraId="34706145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65053FB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b/>
          <w:bCs/>
          <w:kern w:val="0"/>
          <w:sz w:val="28"/>
          <w:szCs w:val="28"/>
        </w:rPr>
        <w:t>Детская площадка</w:t>
      </w:r>
    </w:p>
    <w:p w14:paraId="62B29BB3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12.00-14.00 - Семейный конкурс "Уральские самоцветы"</w:t>
      </w:r>
      <w:r w:rsidRPr="0034752F">
        <w:rPr>
          <w:rFonts w:ascii="Times New Roman" w:hAnsi="Times New Roman" w:cs="Times New Roman"/>
          <w:kern w:val="0"/>
          <w:sz w:val="28"/>
          <w:szCs w:val="28"/>
        </w:rPr>
        <w:br/>
        <w:t>14.00–15.00 – выступление театра-игры «Ку-</w:t>
      </w:r>
      <w:proofErr w:type="spellStart"/>
      <w:r w:rsidRPr="0034752F">
        <w:rPr>
          <w:rFonts w:ascii="Times New Roman" w:hAnsi="Times New Roman" w:cs="Times New Roman"/>
          <w:kern w:val="0"/>
          <w:sz w:val="28"/>
          <w:szCs w:val="28"/>
        </w:rPr>
        <w:t>кушка</w:t>
      </w:r>
      <w:proofErr w:type="spellEnd"/>
      <w:r w:rsidRPr="0034752F">
        <w:rPr>
          <w:rFonts w:ascii="Times New Roman" w:hAnsi="Times New Roman" w:cs="Times New Roman"/>
          <w:kern w:val="0"/>
          <w:sz w:val="28"/>
          <w:szCs w:val="28"/>
        </w:rPr>
        <w:t xml:space="preserve">» г. </w:t>
      </w:r>
      <w:proofErr w:type="spellStart"/>
      <w:r w:rsidRPr="0034752F">
        <w:rPr>
          <w:rFonts w:ascii="Times New Roman" w:hAnsi="Times New Roman" w:cs="Times New Roman"/>
          <w:kern w:val="0"/>
          <w:sz w:val="28"/>
          <w:szCs w:val="28"/>
        </w:rPr>
        <w:t>Черноисточнинск</w:t>
      </w:r>
      <w:proofErr w:type="spellEnd"/>
      <w:r w:rsidRPr="0034752F">
        <w:rPr>
          <w:rFonts w:ascii="Times New Roman" w:hAnsi="Times New Roman" w:cs="Times New Roman"/>
          <w:kern w:val="0"/>
          <w:sz w:val="28"/>
          <w:szCs w:val="28"/>
        </w:rPr>
        <w:t>.</w:t>
      </w:r>
    </w:p>
    <w:p w14:paraId="790C01DC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15.00–15.30 – Пенное шоу.</w:t>
      </w:r>
    </w:p>
    <w:p w14:paraId="5CB03AF9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6FD34B94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b/>
          <w:bCs/>
          <w:kern w:val="0"/>
          <w:sz w:val="28"/>
          <w:szCs w:val="28"/>
        </w:rPr>
        <w:t>Территория парка</w:t>
      </w:r>
    </w:p>
    <w:p w14:paraId="180766E7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10.00–17.00 - Ремесленная ярмарка</w:t>
      </w:r>
    </w:p>
    <w:p w14:paraId="6F036263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lastRenderedPageBreak/>
        <w:t>Работка пунктов питания, аттракционов, творческих локаций</w:t>
      </w:r>
    </w:p>
    <w:p w14:paraId="6FE27230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Мастер-классы по народным художественным промыслам и декоративно-прикладному искусству</w:t>
      </w:r>
    </w:p>
    <w:p w14:paraId="5D438FF3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Работа фотозон и мобильного фотоателье</w:t>
      </w:r>
    </w:p>
    <w:p w14:paraId="03F64881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 xml:space="preserve">12.00-15.00 - </w:t>
      </w:r>
      <w:proofErr w:type="spellStart"/>
      <w:r w:rsidRPr="0034752F">
        <w:rPr>
          <w:rFonts w:ascii="Times New Roman" w:hAnsi="Times New Roman" w:cs="Times New Roman"/>
          <w:kern w:val="0"/>
          <w:sz w:val="28"/>
          <w:szCs w:val="28"/>
        </w:rPr>
        <w:t>Гастронимический</w:t>
      </w:r>
      <w:proofErr w:type="spellEnd"/>
      <w:r w:rsidRPr="0034752F">
        <w:rPr>
          <w:rFonts w:ascii="Times New Roman" w:hAnsi="Times New Roman" w:cs="Times New Roman"/>
          <w:kern w:val="0"/>
          <w:sz w:val="28"/>
          <w:szCs w:val="28"/>
        </w:rPr>
        <w:t xml:space="preserve"> обед "Огурчики </w:t>
      </w:r>
      <w:proofErr w:type="spellStart"/>
      <w:r w:rsidRPr="0034752F">
        <w:rPr>
          <w:rFonts w:ascii="Times New Roman" w:hAnsi="Times New Roman" w:cs="Times New Roman"/>
          <w:kern w:val="0"/>
          <w:sz w:val="28"/>
          <w:szCs w:val="28"/>
        </w:rPr>
        <w:t>по-мурзински</w:t>
      </w:r>
      <w:proofErr w:type="spellEnd"/>
      <w:r w:rsidRPr="0034752F">
        <w:rPr>
          <w:rFonts w:ascii="Times New Roman" w:hAnsi="Times New Roman" w:cs="Times New Roman"/>
          <w:kern w:val="0"/>
          <w:sz w:val="28"/>
          <w:szCs w:val="28"/>
        </w:rPr>
        <w:t>"</w:t>
      </w:r>
    </w:p>
    <w:p w14:paraId="1A482D92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5E08F010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b/>
          <w:bCs/>
          <w:kern w:val="0"/>
          <w:sz w:val="28"/>
          <w:szCs w:val="28"/>
        </w:rPr>
        <w:t>Арт-мастерская</w:t>
      </w:r>
    </w:p>
    <w:p w14:paraId="17EE6E3B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10.00–17.00 – аттракцион «</w:t>
      </w:r>
      <w:proofErr w:type="spellStart"/>
      <w:r w:rsidRPr="0034752F">
        <w:rPr>
          <w:rFonts w:ascii="Times New Roman" w:hAnsi="Times New Roman" w:cs="Times New Roman"/>
          <w:kern w:val="0"/>
          <w:sz w:val="28"/>
          <w:szCs w:val="28"/>
        </w:rPr>
        <w:t>Синюшкин</w:t>
      </w:r>
      <w:proofErr w:type="spellEnd"/>
      <w:r w:rsidRPr="0034752F">
        <w:rPr>
          <w:rFonts w:ascii="Times New Roman" w:hAnsi="Times New Roman" w:cs="Times New Roman"/>
          <w:kern w:val="0"/>
          <w:sz w:val="28"/>
          <w:szCs w:val="28"/>
        </w:rPr>
        <w:t xml:space="preserve"> колодец»</w:t>
      </w:r>
    </w:p>
    <w:p w14:paraId="31078DCC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Мастер-класс «Сувенир своими руками»</w:t>
      </w:r>
    </w:p>
    <w:p w14:paraId="09D7A613" w14:textId="77777777" w:rsidR="0034752F" w:rsidRPr="0034752F" w:rsidRDefault="0034752F" w:rsidP="0034752F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kern w:val="0"/>
          <w:sz w:val="28"/>
          <w:szCs w:val="28"/>
          <w:lang w:val="en"/>
        </w:rPr>
      </w:pPr>
      <w:r w:rsidRPr="0034752F">
        <w:rPr>
          <w:rFonts w:ascii="Times New Roman" w:hAnsi="Times New Roman" w:cs="Times New Roman"/>
          <w:kern w:val="0"/>
          <w:sz w:val="28"/>
          <w:szCs w:val="28"/>
        </w:rPr>
        <w:t>Музейная лаборатория</w:t>
      </w:r>
    </w:p>
    <w:p w14:paraId="32DF8763" w14:textId="77777777" w:rsidR="00A307F2" w:rsidRDefault="00A307F2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6574F4FC" w14:textId="6E1C2BD6" w:rsidR="00A307F2" w:rsidRDefault="00A307F2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17.00 – отправление в г. Тюмень. Санитарная остановка.</w:t>
      </w:r>
      <w:r w:rsidR="008C71F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Ориентировочное прибытие в г. Тюмень – 22.30</w:t>
      </w:r>
      <w:r w:rsidR="008C71FA">
        <w:rPr>
          <w:color w:val="000000"/>
          <w:sz w:val="28"/>
          <w:szCs w:val="28"/>
        </w:rPr>
        <w:t>–23.00</w:t>
      </w:r>
      <w:r>
        <w:rPr>
          <w:color w:val="000000"/>
          <w:sz w:val="28"/>
          <w:szCs w:val="28"/>
        </w:rPr>
        <w:t>.</w:t>
      </w:r>
    </w:p>
    <w:p w14:paraId="57FAF1E9" w14:textId="511F6C88" w:rsidR="00B90D2B" w:rsidRDefault="00B90D2B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3D938508" w14:textId="17839AD5" w:rsidR="00B90D2B" w:rsidRDefault="00B90D2B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Внимание! Необходима одежда для похода в гору: сапоги, защитная одежда и одежда по погоде (например, дождевик), головной убор, спрей от насекомых. При наличии можно взять геологический молоток.</w:t>
      </w:r>
    </w:p>
    <w:p w14:paraId="118030F6" w14:textId="77777777" w:rsidR="00B90D2B" w:rsidRDefault="00B90D2B" w:rsidP="001A273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2DEB169D" w14:textId="5FBB418A" w:rsidR="00DC23C4" w:rsidRPr="00215C8A" w:rsidRDefault="00DC23C4" w:rsidP="00DC23C4">
      <w:pPr>
        <w:pStyle w:val="2"/>
        <w:spacing w:before="0" w:beforeAutospacing="0" w:after="300" w:afterAutospacing="0"/>
        <w:rPr>
          <w:color w:val="000000"/>
          <w:sz w:val="28"/>
          <w:szCs w:val="28"/>
        </w:rPr>
      </w:pPr>
      <w:r w:rsidRPr="00215C8A">
        <w:rPr>
          <w:color w:val="000000"/>
          <w:sz w:val="28"/>
          <w:szCs w:val="28"/>
        </w:rPr>
        <w:t>Стоимость тура</w:t>
      </w:r>
      <w:r w:rsidR="00215C8A">
        <w:rPr>
          <w:color w:val="000000"/>
          <w:sz w:val="28"/>
          <w:szCs w:val="28"/>
        </w:rPr>
        <w:t>:</w:t>
      </w:r>
    </w:p>
    <w:p w14:paraId="2ECF4FD1" w14:textId="44C30037" w:rsidR="00DC23C4" w:rsidRPr="00DC23C4" w:rsidRDefault="00DC23C4" w:rsidP="00DC23C4">
      <w:pPr>
        <w:pStyle w:val="a3"/>
        <w:spacing w:before="0" w:beforeAutospacing="0"/>
        <w:jc w:val="both"/>
        <w:rPr>
          <w:b/>
          <w:i/>
          <w:color w:val="000000"/>
          <w:sz w:val="28"/>
          <w:szCs w:val="28"/>
        </w:rPr>
      </w:pPr>
      <w:r w:rsidRPr="00DC23C4">
        <w:rPr>
          <w:b/>
          <w:i/>
          <w:color w:val="000000"/>
          <w:sz w:val="28"/>
          <w:szCs w:val="28"/>
        </w:rPr>
        <w:t>взрослый — </w:t>
      </w:r>
      <w:r w:rsidR="0034752F">
        <w:rPr>
          <w:rStyle w:val="a4"/>
          <w:i/>
          <w:color w:val="000000"/>
          <w:sz w:val="28"/>
          <w:szCs w:val="28"/>
        </w:rPr>
        <w:t>6 0</w:t>
      </w:r>
      <w:r w:rsidRPr="00DC23C4">
        <w:rPr>
          <w:rStyle w:val="a4"/>
          <w:i/>
          <w:color w:val="000000"/>
          <w:sz w:val="28"/>
          <w:szCs w:val="28"/>
        </w:rPr>
        <w:t>00 руб./чел.</w:t>
      </w:r>
    </w:p>
    <w:p w14:paraId="6235C30A" w14:textId="08F89257" w:rsidR="00DC23C4" w:rsidRPr="00DC23C4" w:rsidRDefault="00DC23C4" w:rsidP="00DC23C4">
      <w:pPr>
        <w:pStyle w:val="a3"/>
        <w:spacing w:before="0" w:beforeAutospacing="0"/>
        <w:jc w:val="both"/>
        <w:rPr>
          <w:b/>
          <w:i/>
          <w:color w:val="000000"/>
          <w:sz w:val="28"/>
          <w:szCs w:val="28"/>
        </w:rPr>
      </w:pPr>
      <w:r w:rsidRPr="00DC23C4">
        <w:rPr>
          <w:b/>
          <w:i/>
          <w:color w:val="000000"/>
          <w:sz w:val="28"/>
          <w:szCs w:val="28"/>
        </w:rPr>
        <w:t>школьники, пенсионеры — </w:t>
      </w:r>
      <w:r>
        <w:rPr>
          <w:rStyle w:val="a4"/>
          <w:i/>
          <w:color w:val="000000"/>
          <w:sz w:val="28"/>
          <w:szCs w:val="28"/>
        </w:rPr>
        <w:t xml:space="preserve">5 </w:t>
      </w:r>
      <w:r w:rsidR="0034752F">
        <w:rPr>
          <w:rStyle w:val="a4"/>
          <w:i/>
          <w:color w:val="000000"/>
          <w:sz w:val="28"/>
          <w:szCs w:val="28"/>
        </w:rPr>
        <w:t>8</w:t>
      </w:r>
      <w:r w:rsidRPr="00DC23C4">
        <w:rPr>
          <w:rStyle w:val="a4"/>
          <w:i/>
          <w:color w:val="000000"/>
          <w:sz w:val="28"/>
          <w:szCs w:val="28"/>
        </w:rPr>
        <w:t>00 руб./чел.</w:t>
      </w:r>
    </w:p>
    <w:p w14:paraId="6446C92B" w14:textId="77777777" w:rsidR="00215C8A" w:rsidRPr="00215C8A" w:rsidRDefault="00215C8A" w:rsidP="00215C8A">
      <w:pPr>
        <w:pStyle w:val="3"/>
        <w:spacing w:before="0" w:line="48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15C8A">
        <w:rPr>
          <w:rFonts w:ascii="Times New Roman" w:hAnsi="Times New Roman" w:cs="Times New Roman"/>
          <w:color w:val="000000"/>
          <w:sz w:val="28"/>
          <w:szCs w:val="28"/>
        </w:rPr>
        <w:t>В стоимость входит:</w:t>
      </w:r>
    </w:p>
    <w:p w14:paraId="0AA06E6F" w14:textId="1C95018F" w:rsidR="00215C8A" w:rsidRPr="00215C8A" w:rsidRDefault="00215C8A" w:rsidP="00215C8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C8A">
        <w:rPr>
          <w:rFonts w:ascii="Times New Roman" w:hAnsi="Times New Roman" w:cs="Times New Roman"/>
          <w:color w:val="000000"/>
          <w:sz w:val="28"/>
          <w:szCs w:val="28"/>
        </w:rPr>
        <w:t>транспортное обслуживание;</w:t>
      </w:r>
    </w:p>
    <w:p w14:paraId="34D9A4D3" w14:textId="38607610" w:rsidR="00215C8A" w:rsidRPr="00215C8A" w:rsidRDefault="00215C8A" w:rsidP="00215C8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C8A">
        <w:rPr>
          <w:rFonts w:ascii="Times New Roman" w:hAnsi="Times New Roman" w:cs="Times New Roman"/>
          <w:color w:val="000000"/>
          <w:sz w:val="28"/>
          <w:szCs w:val="28"/>
        </w:rPr>
        <w:t>экскурсионное обслуживание;</w:t>
      </w:r>
    </w:p>
    <w:p w14:paraId="1B697955" w14:textId="6CB92B98" w:rsidR="00215C8A" w:rsidRPr="00215C8A" w:rsidRDefault="00215C8A" w:rsidP="00215C8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C8A">
        <w:rPr>
          <w:rFonts w:ascii="Times New Roman" w:hAnsi="Times New Roman" w:cs="Times New Roman"/>
          <w:color w:val="000000"/>
          <w:sz w:val="28"/>
          <w:szCs w:val="28"/>
        </w:rPr>
        <w:t>посещение музея-заповедник деревянного зодчества в с. Нижняя Синячиха с экскурсией;</w:t>
      </w:r>
    </w:p>
    <w:p w14:paraId="47B95CCF" w14:textId="68F6E689" w:rsidR="00215C8A" w:rsidRPr="00215C8A" w:rsidRDefault="00215C8A" w:rsidP="00215C8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C8A">
        <w:rPr>
          <w:rFonts w:ascii="Times New Roman" w:hAnsi="Times New Roman" w:cs="Times New Roman"/>
          <w:color w:val="000000"/>
          <w:sz w:val="28"/>
          <w:szCs w:val="28"/>
        </w:rPr>
        <w:t>обед;</w:t>
      </w:r>
    </w:p>
    <w:p w14:paraId="2D2A4BCA" w14:textId="395717FA" w:rsidR="00215C8A" w:rsidRPr="00215C8A" w:rsidRDefault="00215C8A" w:rsidP="00215C8A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C8A">
        <w:rPr>
          <w:rFonts w:ascii="Times New Roman" w:hAnsi="Times New Roman" w:cs="Times New Roman"/>
          <w:color w:val="000000"/>
          <w:sz w:val="28"/>
          <w:szCs w:val="28"/>
        </w:rPr>
        <w:t>посещение Минералогического музея имени А.Е. Ферсмана в с. Мурзинка;</w:t>
      </w:r>
    </w:p>
    <w:p w14:paraId="1123F993" w14:textId="1F793490" w:rsidR="00DC23C4" w:rsidRPr="0034752F" w:rsidRDefault="00215C8A" w:rsidP="0034752F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C8A">
        <w:rPr>
          <w:rFonts w:ascii="Times New Roman" w:hAnsi="Times New Roman" w:cs="Times New Roman"/>
          <w:color w:val="000000"/>
          <w:sz w:val="28"/>
          <w:szCs w:val="28"/>
        </w:rPr>
        <w:t>экскурсия по добыче самоцветных камней.</w:t>
      </w:r>
      <w:bookmarkStart w:id="0" w:name="_GoBack"/>
      <w:bookmarkEnd w:id="0"/>
    </w:p>
    <w:sectPr w:rsidR="00DC23C4" w:rsidRPr="00347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BA4BFF"/>
    <w:multiLevelType w:val="multilevel"/>
    <w:tmpl w:val="673C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3C4F"/>
    <w:rsid w:val="00003652"/>
    <w:rsid w:val="000D5A69"/>
    <w:rsid w:val="00111788"/>
    <w:rsid w:val="001A2730"/>
    <w:rsid w:val="001B3C4F"/>
    <w:rsid w:val="002049F4"/>
    <w:rsid w:val="00215C8A"/>
    <w:rsid w:val="002346B5"/>
    <w:rsid w:val="0034752F"/>
    <w:rsid w:val="005D7DC4"/>
    <w:rsid w:val="005E4BA1"/>
    <w:rsid w:val="007905FF"/>
    <w:rsid w:val="0086484B"/>
    <w:rsid w:val="008C71FA"/>
    <w:rsid w:val="00A307F2"/>
    <w:rsid w:val="00B15849"/>
    <w:rsid w:val="00B4104D"/>
    <w:rsid w:val="00B90D2B"/>
    <w:rsid w:val="00C26D54"/>
    <w:rsid w:val="00DC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F04D"/>
  <w15:docId w15:val="{E46F5409-BD75-4687-9E71-866D9222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10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D5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C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5A69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1A2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1A2730"/>
    <w:rPr>
      <w:b/>
      <w:bCs/>
    </w:rPr>
  </w:style>
  <w:style w:type="character" w:styleId="a5">
    <w:name w:val="Emphasis"/>
    <w:basedOn w:val="a0"/>
    <w:uiPriority w:val="20"/>
    <w:qFormat/>
    <w:rsid w:val="001A2730"/>
    <w:rPr>
      <w:i/>
      <w:iCs/>
    </w:rPr>
  </w:style>
  <w:style w:type="character" w:styleId="a6">
    <w:name w:val="Hyperlink"/>
    <w:basedOn w:val="a0"/>
    <w:uiPriority w:val="99"/>
    <w:semiHidden/>
    <w:unhideWhenUsed/>
    <w:rsid w:val="00B4104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41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5C8A"/>
    <w:rPr>
      <w:rFonts w:asciiTheme="majorHAnsi" w:eastAsiaTheme="majorEastAsia" w:hAnsiTheme="majorHAnsi" w:cstheme="majorBidi"/>
      <w:b/>
      <w:bCs/>
      <w:color w:val="156082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3%D1%80%D0%B0%D0%BB%D0%BE-%D0%A1%D0%B8%D0%B1%D0%B8%D1%80%D1%81%D0%BA%D0%B0%D1%8F_%D1%80%D0%BE%D1%81%D0%BF%D0%B8%D1%81%D1%8C" TargetMode="External"/><Relationship Id="rId5" Type="http://schemas.openxmlformats.org/officeDocument/2006/relationships/hyperlink" Target="https://ru.wikipedia.org/wiki/%D0%A3%D1%80%D0%B0%D0%B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79129202717</dc:creator>
  <cp:keywords/>
  <dc:description/>
  <cp:lastModifiedBy>Пользователь</cp:lastModifiedBy>
  <cp:revision>9</cp:revision>
  <dcterms:created xsi:type="dcterms:W3CDTF">2025-07-18T08:24:00Z</dcterms:created>
  <dcterms:modified xsi:type="dcterms:W3CDTF">2026-07-03T12:45:00Z</dcterms:modified>
</cp:coreProperties>
</file>