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62652" w14:textId="52A59966" w:rsidR="00DF5FA0" w:rsidRPr="00317F20" w:rsidRDefault="00DF5FA0" w:rsidP="00DF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преподобного Далмата Исетского в г. Далматово Курганской области</w:t>
      </w:r>
    </w:p>
    <w:p w14:paraId="35FACBC0" w14:textId="3F2A32C1" w:rsidR="00DF5FA0" w:rsidRPr="00317F20" w:rsidRDefault="00DF5FA0" w:rsidP="00DF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августа 2025 года</w:t>
      </w:r>
    </w:p>
    <w:p w14:paraId="50E9DBB9" w14:textId="77777777" w:rsidR="00DF5FA0" w:rsidRPr="00317F20" w:rsidRDefault="00DF5FA0" w:rsidP="00DF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FA51B0" w14:textId="10BBBF58" w:rsidR="00E81638" w:rsidRPr="00317F20" w:rsidRDefault="00E81638" w:rsidP="009C1E3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317F20"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лматово</w:t>
      </w:r>
      <w:r w:rsidR="00317F20"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небольшой городок в Курганской области,</w:t>
      </w:r>
      <w:r w:rsidR="009C1E37"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известный своим историческим прошлым и духовной значимостью. Именно здесь находится </w:t>
      </w:r>
      <w:r w:rsidR="00DD7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Успенский </w:t>
      </w:r>
      <w:r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317F20"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лматовский монастырь, основанный в XVII веке старцем Далматом. Этот монастырь славится своими архитектурными памятниками и духовной атмосферой.</w:t>
      </w:r>
    </w:p>
    <w:p w14:paraId="0880E8DF" w14:textId="231A0D94" w:rsidR="00317F20" w:rsidRPr="00317F20" w:rsidRDefault="00317F20" w:rsidP="009C1E3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еще </w:t>
      </w:r>
      <w:r w:rsidR="00DD7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Далматово (смотровая площадка и территория двух прудов)</w:t>
      </w:r>
      <w:r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традиционно проводится фестиваль – День преподобного Далмата Исетского</w:t>
      </w:r>
      <w:r w:rsidR="00DD7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котором мы приглашаем вас принять участие и посетить: детский конкурс воздушных змеев, концерты, мастер-классы, экскурсии по Успенскому монастырю, спектакль «Русский крест», выставку-ярмарку мастеров декоративно-прикладного искусства и изюминку фестиваля – выступления клубов исторической реконструкции «Гардарика» и «Серебряный единорог».</w:t>
      </w:r>
    </w:p>
    <w:p w14:paraId="11A4C730" w14:textId="77777777" w:rsidR="00DF5FA0" w:rsidRPr="00317F20" w:rsidRDefault="00DF5FA0" w:rsidP="00E8163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1CA8A7" w14:textId="72BFBA00" w:rsidR="00070D1A" w:rsidRPr="00317F20" w:rsidRDefault="00DF5FA0" w:rsidP="00070D1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 w:rsidRPr="00317F20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Программа тура</w:t>
      </w:r>
    </w:p>
    <w:p w14:paraId="771C227F" w14:textId="57183F49" w:rsidR="00DF5FA0" w:rsidRPr="00317F20" w:rsidRDefault="00DF5FA0" w:rsidP="009C1E3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6ABB88C" w14:textId="7442E3C1" w:rsidR="009C1E37" w:rsidRPr="00317F20" w:rsidRDefault="009C1E37" w:rsidP="009C1E3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F20">
        <w:rPr>
          <w:rFonts w:ascii="Times New Roman" w:hAnsi="Times New Roman" w:cs="Times New Roman"/>
          <w:b/>
          <w:sz w:val="28"/>
          <w:szCs w:val="28"/>
        </w:rPr>
        <w:t>07.</w:t>
      </w:r>
      <w:r w:rsidR="00317F20">
        <w:rPr>
          <w:rFonts w:ascii="Times New Roman" w:hAnsi="Times New Roman" w:cs="Times New Roman"/>
          <w:b/>
          <w:sz w:val="28"/>
          <w:szCs w:val="28"/>
        </w:rPr>
        <w:t>45</w:t>
      </w:r>
      <w:r w:rsidRPr="00317F20">
        <w:rPr>
          <w:rFonts w:ascii="Times New Roman" w:hAnsi="Times New Roman" w:cs="Times New Roman"/>
          <w:sz w:val="28"/>
          <w:szCs w:val="28"/>
        </w:rPr>
        <w:t xml:space="preserve"> – </w:t>
      </w:r>
      <w:r w:rsidRPr="00317F20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группы по адресу: остановка «Гостиница «Восток», г. Тюмень, ул. Республики, 159.</w:t>
      </w:r>
    </w:p>
    <w:p w14:paraId="44D3B0D2" w14:textId="77777777" w:rsidR="009C1E37" w:rsidRPr="00317F20" w:rsidRDefault="009C1E37" w:rsidP="009C1E3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333997" w14:textId="7EC7EFD1" w:rsidR="009C1E37" w:rsidRDefault="009C1E37" w:rsidP="009C1E3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7F20">
        <w:rPr>
          <w:rFonts w:ascii="Times New Roman" w:hAnsi="Times New Roman" w:cs="Times New Roman"/>
          <w:b/>
          <w:sz w:val="28"/>
          <w:szCs w:val="28"/>
        </w:rPr>
        <w:t>0</w:t>
      </w:r>
      <w:r w:rsidR="00317F20">
        <w:rPr>
          <w:rFonts w:ascii="Times New Roman" w:hAnsi="Times New Roman" w:cs="Times New Roman"/>
          <w:b/>
          <w:sz w:val="28"/>
          <w:szCs w:val="28"/>
        </w:rPr>
        <w:t>8</w:t>
      </w:r>
      <w:r w:rsidRPr="00317F20">
        <w:rPr>
          <w:rFonts w:ascii="Times New Roman" w:hAnsi="Times New Roman" w:cs="Times New Roman"/>
          <w:b/>
          <w:sz w:val="28"/>
          <w:szCs w:val="28"/>
        </w:rPr>
        <w:t>.</w:t>
      </w:r>
      <w:r w:rsidR="00317F20">
        <w:rPr>
          <w:rFonts w:ascii="Times New Roman" w:hAnsi="Times New Roman" w:cs="Times New Roman"/>
          <w:b/>
          <w:sz w:val="28"/>
          <w:szCs w:val="28"/>
        </w:rPr>
        <w:t>0</w:t>
      </w:r>
      <w:r w:rsidRPr="00317F20">
        <w:rPr>
          <w:rFonts w:ascii="Times New Roman" w:hAnsi="Times New Roman" w:cs="Times New Roman"/>
          <w:b/>
          <w:sz w:val="28"/>
          <w:szCs w:val="28"/>
        </w:rPr>
        <w:t>0</w:t>
      </w:r>
      <w:r w:rsidRPr="00317F20">
        <w:rPr>
          <w:rFonts w:ascii="Times New Roman" w:hAnsi="Times New Roman" w:cs="Times New Roman"/>
          <w:sz w:val="28"/>
          <w:szCs w:val="28"/>
        </w:rPr>
        <w:t>–</w:t>
      </w:r>
      <w:r w:rsidRPr="00317F20">
        <w:rPr>
          <w:rFonts w:ascii="Times New Roman" w:hAnsi="Times New Roman" w:cs="Times New Roman"/>
          <w:b/>
          <w:sz w:val="28"/>
          <w:szCs w:val="28"/>
        </w:rPr>
        <w:t>1</w:t>
      </w:r>
      <w:r w:rsidR="00317F20">
        <w:rPr>
          <w:rFonts w:ascii="Times New Roman" w:hAnsi="Times New Roman" w:cs="Times New Roman"/>
          <w:b/>
          <w:sz w:val="28"/>
          <w:szCs w:val="28"/>
        </w:rPr>
        <w:t>2</w:t>
      </w:r>
      <w:r w:rsidRPr="00317F20">
        <w:rPr>
          <w:rFonts w:ascii="Times New Roman" w:hAnsi="Times New Roman" w:cs="Times New Roman"/>
          <w:b/>
          <w:sz w:val="28"/>
          <w:szCs w:val="28"/>
        </w:rPr>
        <w:t>.00</w:t>
      </w:r>
      <w:r w:rsidRPr="00317F20">
        <w:rPr>
          <w:rFonts w:ascii="Times New Roman" w:hAnsi="Times New Roman" w:cs="Times New Roman"/>
          <w:sz w:val="28"/>
          <w:szCs w:val="28"/>
        </w:rPr>
        <w:t xml:space="preserve"> – </w:t>
      </w:r>
      <w:r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переезд</w:t>
      </w:r>
      <w:r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г. Далматово Курганской области (265 км), санитарная остановка</w:t>
      </w:r>
      <w:r w:rsid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</w:t>
      </w:r>
      <w:r w:rsidRPr="0031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утевая экскурсия.</w:t>
      </w:r>
    </w:p>
    <w:p w14:paraId="57482979" w14:textId="066BED3D" w:rsidR="00317F20" w:rsidRDefault="00317F20" w:rsidP="009C1E3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78EE4F" w14:textId="3FDEE26D" w:rsidR="00317F20" w:rsidRDefault="00317F20" w:rsidP="009C1E3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7F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12.00–12.30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обед в монастырской трапезной.</w:t>
      </w:r>
    </w:p>
    <w:p w14:paraId="04BC0F3A" w14:textId="3DA0E077" w:rsidR="00317F20" w:rsidRDefault="00317F20" w:rsidP="009C1E3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CFF824" w14:textId="2867935B" w:rsidR="00317F20" w:rsidRDefault="00317F20" w:rsidP="009C1E3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F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317F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0–19.00</w:t>
      </w:r>
      <w:r w:rsidRPr="00317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участие в мероприятиях фестиваля.</w:t>
      </w:r>
    </w:p>
    <w:p w14:paraId="31136193" w14:textId="2A74B8F8" w:rsidR="00317F20" w:rsidRPr="00DD74CA" w:rsidRDefault="00317F20" w:rsidP="00070D1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4885C9" w14:textId="55C79F22" w:rsidR="00317F20" w:rsidRPr="00317F20" w:rsidRDefault="00317F20" w:rsidP="00317F2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17F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 фестиваля</w:t>
      </w:r>
    </w:p>
    <w:p w14:paraId="3EDB1EEC" w14:textId="34D64812" w:rsidR="00070D1A" w:rsidRDefault="00C06D35" w:rsidP="00070D1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12.00–13.00 – детский конкурс воздушных змеев «Крылья над Исетью» (смотровая площадка)</w:t>
      </w:r>
    </w:p>
    <w:p w14:paraId="700D00C9" w14:textId="3DE41854" w:rsidR="00C06D35" w:rsidRDefault="00C06D35" w:rsidP="00070D1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862B59" w14:textId="261ADCF9" w:rsidR="00C06D35" w:rsidRDefault="00C06D35" w:rsidP="00070D1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12.00–16.00 – демонстрация русского быта, ряд ремесленных мастерских (площадь за библиотекой).</w:t>
      </w:r>
    </w:p>
    <w:p w14:paraId="2A9F8E60" w14:textId="4625D3D7" w:rsidR="00C06D35" w:rsidRDefault="00C06D35" w:rsidP="00070D1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3CA637" w14:textId="1C4A15E7" w:rsidR="00C06D35" w:rsidRDefault="00C06D35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13.00–13.45, 14.00–14.45, 15.00–15.45 – экскурсия «Звонят колокола в монастыре» (от центрального входа в успенский монастырь)</w:t>
      </w:r>
    </w:p>
    <w:p w14:paraId="0C58AD1F" w14:textId="6F9BFE64" w:rsidR="00C06D35" w:rsidRDefault="00C06D35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7B3C89" w14:textId="6ACAF519" w:rsidR="00C06D35" w:rsidRDefault="00C06D35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13.00–14.00 – торжественное открытие фестиваля с участием народных самодеятельных коллективов «Над просторами Исетской волны» (главная сцена)</w:t>
      </w:r>
    </w:p>
    <w:p w14:paraId="0729B067" w14:textId="65611DAE" w:rsidR="00C06D35" w:rsidRDefault="00C06D35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BC9A3D" w14:textId="29BD430C" w:rsidR="00C06D35" w:rsidRDefault="00C06D35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13.30–17.00 – аллея художников (смотровая площадка)</w:t>
      </w:r>
    </w:p>
    <w:p w14:paraId="330C3652" w14:textId="768CACB8" w:rsidR="00C06D35" w:rsidRDefault="00C06D35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CB133F" w14:textId="3DD72ABA" w:rsidR="00C06D35" w:rsidRDefault="00C06D35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14.00–15.00 – спектакль «Русский крест»</w:t>
      </w:r>
      <w:r w:rsidR="006C0C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театра-студии «Образ», г. Курган (площадка за библиотекой)</w:t>
      </w:r>
    </w:p>
    <w:p w14:paraId="028EE66F" w14:textId="3F2AE107" w:rsidR="006C0C5D" w:rsidRDefault="006C0C5D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07A5EE" w14:textId="57AFC22E" w:rsidR="006C0C5D" w:rsidRDefault="005325B4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15.00–16.00 – поэтический марафон «Край мой, капелька России» (могут выступит все желающие) (площадка за библиотекой)</w:t>
      </w:r>
    </w:p>
    <w:p w14:paraId="2605C8AD" w14:textId="46F067B8" w:rsidR="005325B4" w:rsidRDefault="005325B4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C7D3A4" w14:textId="65442B9D" w:rsidR="005325B4" w:rsidRDefault="005325B4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15.40–16.00, 16.00–16.20, 16.20–16.40 – экскурсия в кузнечную мастерскую Успенского монастыря (сбор у северо-западных ворот монастыря, за библиотекой)</w:t>
      </w:r>
    </w:p>
    <w:p w14:paraId="034A178E" w14:textId="4C765D2E" w:rsidR="005325B4" w:rsidRDefault="005325B4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E18933" w14:textId="21F6EAEC" w:rsidR="005325B4" w:rsidRDefault="005325B4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14.00–18.00 – мастер-класс по изготовлению металлических жетонов с изображением Преподобного Далмата Исетского и Успенского Далматовского мужского монастыря (площадка за библиотекой)</w:t>
      </w:r>
    </w:p>
    <w:p w14:paraId="189F275E" w14:textId="2CB60D80" w:rsidR="005325B4" w:rsidRDefault="005325B4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30C4DC" w14:textId="7808E25D" w:rsidR="005325B4" w:rsidRDefault="005325B4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16.00–17.00 – концерт Артема Новоселова, г. Екатеринбург (главная сцена)</w:t>
      </w:r>
    </w:p>
    <w:p w14:paraId="07E103B2" w14:textId="5E578B85" w:rsidR="005325B4" w:rsidRDefault="005325B4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904E92" w14:textId="707613C7" w:rsidR="005325B4" w:rsidRDefault="005325B4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BA5742" w14:textId="77777777" w:rsidR="00C47250" w:rsidRDefault="005325B4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14.00–19.00 – фестиваль исторической реконструкции.</w:t>
      </w:r>
    </w:p>
    <w:p w14:paraId="7CE1B825" w14:textId="0BB505A0" w:rsidR="005325B4" w:rsidRPr="00C47250" w:rsidRDefault="005325B4" w:rsidP="00C4725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472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«Гардарика», исторический парк, г. Челябинск</w:t>
      </w:r>
      <w:r w:rsidR="00C472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C472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(площадка у юго-западной стены монастыря)</w:t>
      </w:r>
    </w:p>
    <w:p w14:paraId="59519316" w14:textId="77777777" w:rsidR="00C47250" w:rsidRDefault="00C47250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программе:</w:t>
      </w:r>
    </w:p>
    <w:p w14:paraId="3C4FFBE1" w14:textId="4C6BAFC8" w:rsidR="00C47250" w:rsidRDefault="00C47250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мастер-классы (походная кузница, ткацкое ремесло, ручная мельница, изготовление средневековой монеты, плетение кольчуги);</w:t>
      </w:r>
    </w:p>
    <w:p w14:paraId="68DAE073" w14:textId="4B2B7BBB" w:rsidR="00C47250" w:rsidRDefault="00C47250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выставка древнерусского вооружения и доспехов амуниции и вооружения 18 в.;</w:t>
      </w:r>
    </w:p>
    <w:p w14:paraId="09E256E0" w14:textId="377D32C8" w:rsidR="00C47250" w:rsidRDefault="00C47250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тренировочные игровые бои на мягких мечах;</w:t>
      </w:r>
    </w:p>
    <w:p w14:paraId="5911ED22" w14:textId="4FD60018" w:rsidR="00C47250" w:rsidRDefault="00C47250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лучный тир;</w:t>
      </w:r>
    </w:p>
    <w:p w14:paraId="5FCE6EF6" w14:textId="525EB7DB" w:rsidR="00C47250" w:rsidRDefault="00C47250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презентация исторических костюмов;</w:t>
      </w:r>
    </w:p>
    <w:p w14:paraId="16C03157" w14:textId="37CE7452" w:rsidR="00C47250" w:rsidRDefault="00C47250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мастер-класс по добыче огня древним способом;</w:t>
      </w:r>
    </w:p>
    <w:p w14:paraId="5D4E5B73" w14:textId="31D7DDEF" w:rsidR="00C47250" w:rsidRDefault="00C47250" w:rsidP="00C06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один раз в час залпы из макетов пушек 18 в.</w:t>
      </w:r>
    </w:p>
    <w:p w14:paraId="7B94E8FF" w14:textId="6EDB8011" w:rsidR="00DD74CA" w:rsidRPr="00C47250" w:rsidRDefault="00C47250" w:rsidP="00C4725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472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Серебряный единорог», клуб исторической реконструкции, г. Челябинск</w:t>
      </w:r>
    </w:p>
    <w:p w14:paraId="10946686" w14:textId="282DD8C8" w:rsidR="00C47250" w:rsidRDefault="00C47250" w:rsidP="00C472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программе:</w:t>
      </w:r>
    </w:p>
    <w:p w14:paraId="01E229AE" w14:textId="7F3DEF0D" w:rsidR="00C47250" w:rsidRDefault="00C47250" w:rsidP="00C472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- 14.00, 17.00 – парад (от смотровой площадки)</w:t>
      </w:r>
    </w:p>
    <w:p w14:paraId="720D3962" w14:textId="5BEF7955" w:rsidR="00C47250" w:rsidRDefault="00C47250" w:rsidP="00C472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- 14.30, 15.00, 16.30 – эпизод обороны монастыря (у северной стены монастыря)</w:t>
      </w:r>
    </w:p>
    <w:p w14:paraId="0D0E9DB4" w14:textId="04C4C47B" w:rsidR="006B6E29" w:rsidRDefault="006B6E29" w:rsidP="00C472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B25E1B" w14:textId="59C0FDAE" w:rsidR="006B6E29" w:rsidRDefault="006B6E29" w:rsidP="00C472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18.00 – Уральский государственный академический русский народный хор (главная сцена)</w:t>
      </w:r>
    </w:p>
    <w:p w14:paraId="75CD07CE" w14:textId="77777777" w:rsidR="00C47250" w:rsidRPr="00DD74CA" w:rsidRDefault="00C47250" w:rsidP="00C472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C304ED" w14:textId="20873E7D" w:rsidR="00317F20" w:rsidRPr="00317F20" w:rsidRDefault="00317F20" w:rsidP="00317F20">
      <w:pPr>
        <w:shd w:val="clear" w:color="auto" w:fill="FFFFFF"/>
        <w:spacing w:before="100" w:beforeAutospacing="1" w:after="30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31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.00</w:t>
      </w:r>
      <w:r w:rsidRPr="00317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C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окончание программы, </w:t>
      </w:r>
      <w:r w:rsidRPr="00317F2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отправление в г. Тюмень.</w:t>
      </w:r>
    </w:p>
    <w:p w14:paraId="65EEB5D8" w14:textId="3E232E66" w:rsidR="00317F20" w:rsidRDefault="00DD74CA" w:rsidP="00DD74C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="00317F20" w:rsidRPr="0031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.00</w:t>
      </w:r>
      <w:r w:rsidR="00317F20" w:rsidRPr="00317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ориентировочное прибытие в г. Тюмень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7F20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по адресу: остановка «Гостиница «Восток», г. Тюмень, ул. Республики, 159.</w:t>
      </w:r>
    </w:p>
    <w:p w14:paraId="66B7E674" w14:textId="3810E375" w:rsidR="005325B4" w:rsidRDefault="005325B4" w:rsidP="00DD74C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F2C7E2" w14:textId="6FB43C31" w:rsidR="005325B4" w:rsidRDefault="005325B4" w:rsidP="005325B4">
      <w:pPr>
        <w:shd w:val="clear" w:color="auto" w:fill="FFFFFF"/>
        <w:spacing w:before="100" w:beforeAutospacing="1" w:after="0" w:line="240" w:lineRule="auto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Внимание! Мероприятия фестиваля не включены в стоимость программы тура.</w:t>
      </w:r>
    </w:p>
    <w:sectPr w:rsidR="00532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C6CD7"/>
    <w:multiLevelType w:val="hybridMultilevel"/>
    <w:tmpl w:val="8938C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5CF"/>
    <w:rsid w:val="00070D1A"/>
    <w:rsid w:val="00317F20"/>
    <w:rsid w:val="005325B4"/>
    <w:rsid w:val="005D0A89"/>
    <w:rsid w:val="006B6E29"/>
    <w:rsid w:val="006C0C5D"/>
    <w:rsid w:val="009C1E37"/>
    <w:rsid w:val="00A405CF"/>
    <w:rsid w:val="00C06D35"/>
    <w:rsid w:val="00C47250"/>
    <w:rsid w:val="00DD74CA"/>
    <w:rsid w:val="00DF5FA0"/>
    <w:rsid w:val="00E8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897B1"/>
  <w15:chartTrackingRefBased/>
  <w15:docId w15:val="{087CE12A-2E3F-41D1-BC42-19EC25AC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0D1A"/>
    <w:rPr>
      <w:b/>
      <w:bCs/>
    </w:rPr>
  </w:style>
  <w:style w:type="character" w:styleId="a5">
    <w:name w:val="Hyperlink"/>
    <w:basedOn w:val="a0"/>
    <w:uiPriority w:val="99"/>
    <w:semiHidden/>
    <w:unhideWhenUsed/>
    <w:rsid w:val="00070D1A"/>
    <w:rPr>
      <w:color w:val="0000FF"/>
      <w:u w:val="single"/>
    </w:rPr>
  </w:style>
  <w:style w:type="character" w:styleId="a6">
    <w:name w:val="Emphasis"/>
    <w:basedOn w:val="a0"/>
    <w:uiPriority w:val="20"/>
    <w:qFormat/>
    <w:rsid w:val="00070D1A"/>
    <w:rPr>
      <w:i/>
      <w:iCs/>
    </w:rPr>
  </w:style>
  <w:style w:type="paragraph" w:styleId="a7">
    <w:name w:val="List Paragraph"/>
    <w:basedOn w:val="a"/>
    <w:uiPriority w:val="34"/>
    <w:qFormat/>
    <w:rsid w:val="00070D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4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79129202717</cp:lastModifiedBy>
  <cp:revision>6</cp:revision>
  <dcterms:created xsi:type="dcterms:W3CDTF">2024-07-25T11:20:00Z</dcterms:created>
  <dcterms:modified xsi:type="dcterms:W3CDTF">2025-07-22T07:52:00Z</dcterms:modified>
</cp:coreProperties>
</file>